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1F2A95">
        <w:rPr>
          <w:b/>
          <w:sz w:val="48"/>
          <w:szCs w:val="48"/>
          <w:u w:val="single"/>
        </w:rPr>
        <w:t>5</w:t>
      </w:r>
      <w:r w:rsidR="00C40B27">
        <w:rPr>
          <w:b/>
          <w:sz w:val="48"/>
          <w:szCs w:val="48"/>
          <w:u w:val="single"/>
        </w:rPr>
        <w:t xml:space="preserve"> Division </w:t>
      </w:r>
      <w:proofErr w:type="gramStart"/>
      <w:r w:rsidR="00C40B27">
        <w:rPr>
          <w:b/>
          <w:sz w:val="48"/>
          <w:szCs w:val="48"/>
          <w:u w:val="single"/>
        </w:rPr>
        <w:t>3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2023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C40B2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e-mail address</w:t>
      </w:r>
      <w:r w:rsidR="007D08DB">
        <w:rPr>
          <w:sz w:val="24"/>
          <w:szCs w:val="24"/>
        </w:rPr>
        <w:t xml:space="preserve"> is:</w:t>
      </w:r>
      <w:r w:rsidR="00451CB7">
        <w:rPr>
          <w:sz w:val="24"/>
          <w:szCs w:val="24"/>
        </w:rPr>
        <w:t xml:space="preserve"> </w:t>
      </w:r>
      <w:hyperlink r:id="rId5" w:history="1">
        <w:r w:rsidRPr="00962A3D">
          <w:rPr>
            <w:rStyle w:val="Hyperlink"/>
          </w:rPr>
          <w:t>tmartinez@sdisd.us</w:t>
        </w:r>
      </w:hyperlink>
      <w:r>
        <w:t xml:space="preserve"> </w:t>
      </w:r>
      <w:r w:rsidR="00297225">
        <w:rPr>
          <w:sz w:val="24"/>
          <w:szCs w:val="24"/>
        </w:rPr>
        <w:t>if you have not received</w:t>
      </w:r>
      <w:r w:rsidR="00451CB7">
        <w:rPr>
          <w:sz w:val="24"/>
          <w:szCs w:val="24"/>
        </w:rPr>
        <w:t xml:space="preserve">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="00C40B27">
        <w:rPr>
          <w:b/>
          <w:sz w:val="24"/>
          <w:szCs w:val="24"/>
          <w:highlight w:val="green"/>
        </w:rPr>
        <w:t xml:space="preserve"> you are hosting a meet</w:t>
      </w:r>
      <w:r w:rsidR="00C40B27">
        <w:rPr>
          <w:b/>
          <w:sz w:val="24"/>
          <w:szCs w:val="24"/>
        </w:rPr>
        <w:t xml:space="preserve">; </w:t>
      </w:r>
      <w:r w:rsidR="00026971">
        <w:rPr>
          <w:b/>
          <w:sz w:val="24"/>
          <w:szCs w:val="24"/>
        </w:rPr>
        <w:t>at least one member of the powerlifting coaching staff must be certified judge on girl’s test accessible on boy</w:t>
      </w:r>
      <w:r w:rsidR="00C40B27">
        <w:rPr>
          <w:b/>
          <w:sz w:val="24"/>
          <w:szCs w:val="24"/>
        </w:rPr>
        <w:t>’</w:t>
      </w:r>
      <w:r w:rsidR="00026971">
        <w:rPr>
          <w:b/>
          <w:sz w:val="24"/>
          <w:szCs w:val="24"/>
        </w:rPr>
        <w:t>s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C40B27" w:rsidRPr="00C40B27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</w:t>
      </w:r>
      <w:r w:rsidR="00C40B27">
        <w:rPr>
          <w:sz w:val="24"/>
          <w:szCs w:val="24"/>
        </w:rPr>
        <w:t xml:space="preserve">siness department accordingly.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2023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2023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="00C40B27">
        <w:rPr>
          <w:sz w:val="24"/>
          <w:szCs w:val="24"/>
        </w:rPr>
        <w:t xml:space="preserve">. </w:t>
      </w:r>
      <w:r w:rsidRPr="000419CB">
        <w:rPr>
          <w:sz w:val="24"/>
          <w:szCs w:val="24"/>
        </w:rPr>
        <w:t xml:space="preserve">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 w:rsidR="00C40B27" w:rsidRPr="00C40B27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>, February 20, 2023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C40B27">
        <w:rPr>
          <w:sz w:val="24"/>
          <w:szCs w:val="24"/>
        </w:rPr>
        <w:t>3 (1A, 2A, &amp; 3A)</w:t>
      </w:r>
      <w:r>
        <w:rPr>
          <w:sz w:val="24"/>
          <w:szCs w:val="24"/>
        </w:rPr>
        <w:t xml:space="preserve"> meet will be </w:t>
      </w:r>
      <w:r w:rsidR="00C40B27">
        <w:rPr>
          <w:sz w:val="24"/>
          <w:szCs w:val="24"/>
        </w:rPr>
        <w:t xml:space="preserve">at </w:t>
      </w:r>
      <w:r w:rsidR="00C40B27" w:rsidRPr="00C40B2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Richard M. </w:t>
      </w:r>
      <w:proofErr w:type="spellStart"/>
      <w:r w:rsidR="00C40B27" w:rsidRPr="00C40B2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Borchard</w:t>
      </w:r>
      <w:proofErr w:type="spellEnd"/>
      <w:r w:rsidR="00C40B27" w:rsidRPr="00C40B2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Regional Fairgrounds</w:t>
      </w:r>
      <w:r w:rsidR="00C40B27">
        <w:rPr>
          <w:rFonts w:asciiTheme="minorHAnsi" w:hAnsiTheme="minorHAnsi" w:cstheme="minorHAnsi"/>
          <w:sz w:val="24"/>
          <w:szCs w:val="24"/>
        </w:rPr>
        <w:t xml:space="preserve"> on March 4, 2022. 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E27BFA">
        <w:rPr>
          <w:sz w:val="24"/>
          <w:szCs w:val="24"/>
        </w:rPr>
        <w:t>Frisco March 15-18, 2023</w:t>
      </w:r>
      <w:r w:rsidR="00026971">
        <w:rPr>
          <w:sz w:val="24"/>
          <w:szCs w:val="24"/>
        </w:rPr>
        <w:t>.  More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C40B2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</w:t>
      </w:r>
      <w:r w:rsidR="00C40B27">
        <w:rPr>
          <w:sz w:val="24"/>
          <w:szCs w:val="24"/>
        </w:rPr>
        <w:t xml:space="preserve">ons or general </w:t>
      </w:r>
      <w:proofErr w:type="gramStart"/>
      <w:r w:rsidR="00C40B27">
        <w:rPr>
          <w:sz w:val="24"/>
          <w:szCs w:val="24"/>
        </w:rPr>
        <w:t>concerns</w:t>
      </w:r>
      <w:proofErr w:type="gramEnd"/>
      <w:r w:rsidR="00C40B27">
        <w:rPr>
          <w:sz w:val="24"/>
          <w:szCs w:val="24"/>
        </w:rPr>
        <w:t xml:space="preserve"> please c</w:t>
      </w:r>
      <w:r>
        <w:rPr>
          <w:sz w:val="24"/>
          <w:szCs w:val="24"/>
        </w:rPr>
        <w:t>all or email me.</w:t>
      </w:r>
    </w:p>
    <w:p w:rsidR="00C40B2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615C8">
        <w:rPr>
          <w:sz w:val="24"/>
          <w:szCs w:val="24"/>
        </w:rPr>
        <w:t>956)</w:t>
      </w:r>
      <w:r w:rsidR="00C40B27">
        <w:rPr>
          <w:sz w:val="24"/>
          <w:szCs w:val="24"/>
        </w:rPr>
        <w:t xml:space="preserve"> 472-1825 </w:t>
      </w:r>
    </w:p>
    <w:p w:rsidR="00451CB7" w:rsidRDefault="00ED1535" w:rsidP="000419CB">
      <w:pPr>
        <w:spacing w:after="0" w:line="240" w:lineRule="auto"/>
        <w:rPr>
          <w:sz w:val="24"/>
          <w:szCs w:val="24"/>
        </w:rPr>
      </w:pPr>
      <w:hyperlink r:id="rId6" w:history="1">
        <w:r w:rsidR="00C40B27" w:rsidRPr="00962A3D">
          <w:rPr>
            <w:rStyle w:val="Hyperlink"/>
            <w:sz w:val="24"/>
            <w:szCs w:val="24"/>
          </w:rPr>
          <w:t>tmartinez@sdisd.us</w:t>
        </w:r>
      </w:hyperlink>
      <w:r w:rsidR="00C40B27">
        <w:rPr>
          <w:sz w:val="24"/>
          <w:szCs w:val="24"/>
        </w:rPr>
        <w:t xml:space="preserve"> </w:t>
      </w:r>
      <w:r w:rsidR="00F615C8"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C40B2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Tomas Martinez</w:t>
      </w:r>
    </w:p>
    <w:p w:rsidR="00C40B2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C40B27">
        <w:rPr>
          <w:sz w:val="24"/>
          <w:szCs w:val="24"/>
        </w:rPr>
        <w:t>– Vice President</w:t>
      </w:r>
    </w:p>
    <w:p w:rsidR="00451CB7" w:rsidRDefault="00EC44D0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- </w:t>
      </w:r>
      <w:r w:rsidR="00C40B27">
        <w:rPr>
          <w:sz w:val="24"/>
          <w:szCs w:val="24"/>
        </w:rPr>
        <w:t>Region 5, Division 3</w:t>
      </w:r>
    </w:p>
    <w:p w:rsidR="00451CB7" w:rsidRPr="000419CB" w:rsidRDefault="00C40B2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Diego ISD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B0F01"/>
    <w:rsid w:val="001C51B4"/>
    <w:rsid w:val="001F2A95"/>
    <w:rsid w:val="00297225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9F682C"/>
    <w:rsid w:val="00A87F87"/>
    <w:rsid w:val="00AA75D4"/>
    <w:rsid w:val="00B24461"/>
    <w:rsid w:val="00B4345E"/>
    <w:rsid w:val="00B93F35"/>
    <w:rsid w:val="00BF02A0"/>
    <w:rsid w:val="00C40B27"/>
    <w:rsid w:val="00C6167C"/>
    <w:rsid w:val="00C643F8"/>
    <w:rsid w:val="00C71C95"/>
    <w:rsid w:val="00CA5D13"/>
    <w:rsid w:val="00CE7A6C"/>
    <w:rsid w:val="00CF15DA"/>
    <w:rsid w:val="00D31433"/>
    <w:rsid w:val="00DA3FA5"/>
    <w:rsid w:val="00E0192D"/>
    <w:rsid w:val="00E27BFA"/>
    <w:rsid w:val="00E71830"/>
    <w:rsid w:val="00EB2A53"/>
    <w:rsid w:val="00EC44D0"/>
    <w:rsid w:val="00ED1535"/>
    <w:rsid w:val="00F02473"/>
    <w:rsid w:val="00F113C9"/>
    <w:rsid w:val="00F2467B"/>
    <w:rsid w:val="00F57CE4"/>
    <w:rsid w:val="00F615C8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rtinez@sdisd.us" TargetMode="External"/><Relationship Id="rId5" Type="http://schemas.openxmlformats.org/officeDocument/2006/relationships/hyperlink" Target="mailto:tmartinez@sd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Tomas Martinez</cp:lastModifiedBy>
  <cp:revision>2</cp:revision>
  <dcterms:created xsi:type="dcterms:W3CDTF">2022-11-30T16:07:00Z</dcterms:created>
  <dcterms:modified xsi:type="dcterms:W3CDTF">2022-11-30T16:07:00Z</dcterms:modified>
</cp:coreProperties>
</file>