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A1CC25" w14:textId="77777777" w:rsidR="0075613E" w:rsidRDefault="0075613E" w:rsidP="0075613E">
      <w:pPr>
        <w:sectPr w:rsidR="0075613E" w:rsidSect="0075613E">
          <w:pgSz w:w="12240" w:h="15840"/>
          <w:pgMar w:top="640" w:right="1340" w:bottom="280" w:left="1340" w:header="720" w:footer="720" w:gutter="0"/>
          <w:cols w:num="2" w:space="720" w:equalWidth="0">
            <w:col w:w="880" w:space="2001"/>
            <w:col w:w="6679"/>
          </w:cols>
        </w:sectPr>
      </w:pPr>
    </w:p>
    <w:p w14:paraId="135027F5" w14:textId="27554607" w:rsidR="0075613E" w:rsidRPr="00FA3E8C" w:rsidRDefault="0075613E" w:rsidP="0075613E">
      <w:pPr>
        <w:pStyle w:val="BodyText"/>
        <w:spacing w:before="1"/>
        <w:ind w:left="100"/>
        <w:jc w:val="center"/>
        <w:rPr>
          <w:b/>
          <w:bCs/>
          <w:sz w:val="28"/>
          <w:szCs w:val="28"/>
        </w:rPr>
      </w:pPr>
      <w:r w:rsidRPr="00FA3E8C">
        <w:rPr>
          <w:b/>
          <w:bCs/>
          <w:sz w:val="28"/>
          <w:szCs w:val="28"/>
        </w:rPr>
        <w:t>THSWPA 2021</w:t>
      </w:r>
    </w:p>
    <w:p w14:paraId="5C7A291A" w14:textId="492AFC44" w:rsidR="0075613E" w:rsidRPr="005E4F5C" w:rsidRDefault="0075613E" w:rsidP="005E4F5C">
      <w:pPr>
        <w:pStyle w:val="BodyText"/>
        <w:spacing w:before="1"/>
        <w:ind w:left="100"/>
        <w:jc w:val="center"/>
        <w:rPr>
          <w:b/>
          <w:bCs/>
          <w:sz w:val="28"/>
          <w:szCs w:val="28"/>
        </w:rPr>
      </w:pPr>
      <w:r w:rsidRPr="00FA3E8C">
        <w:rPr>
          <w:b/>
          <w:bCs/>
          <w:sz w:val="28"/>
          <w:szCs w:val="28"/>
        </w:rPr>
        <w:t>REGION V DIVISON I</w:t>
      </w:r>
    </w:p>
    <w:p w14:paraId="5273B6A3" w14:textId="77777777" w:rsidR="0075613E" w:rsidRDefault="0075613E" w:rsidP="0075613E">
      <w:pPr>
        <w:pStyle w:val="BodyText"/>
        <w:spacing w:before="1"/>
        <w:ind w:left="100"/>
      </w:pPr>
    </w:p>
    <w:p w14:paraId="1916F71C" w14:textId="5587B691" w:rsidR="0075613E" w:rsidRPr="00FA3E8C" w:rsidRDefault="0075613E" w:rsidP="0075613E">
      <w:pPr>
        <w:pStyle w:val="BodyText"/>
        <w:spacing w:before="1"/>
        <w:ind w:left="100"/>
        <w:rPr>
          <w:b/>
          <w:bCs/>
        </w:rPr>
      </w:pPr>
      <w:r w:rsidRPr="00FA3E8C">
        <w:rPr>
          <w:b/>
          <w:bCs/>
        </w:rPr>
        <w:t>Coaches,</w:t>
      </w:r>
    </w:p>
    <w:p w14:paraId="4759CAB2" w14:textId="77777777" w:rsidR="0075613E" w:rsidRDefault="0075613E" w:rsidP="0075613E">
      <w:pPr>
        <w:pStyle w:val="BodyText"/>
        <w:spacing w:before="1"/>
        <w:ind w:left="100"/>
      </w:pPr>
    </w:p>
    <w:p w14:paraId="33216602" w14:textId="022679B0" w:rsidR="0075613E" w:rsidRDefault="0075613E" w:rsidP="0075613E">
      <w:pPr>
        <w:pStyle w:val="BodyText"/>
        <w:spacing w:before="1"/>
        <w:ind w:left="100"/>
      </w:pPr>
      <w:r>
        <w:t>Below is some important information regarding the 2021 powerlifting season:</w:t>
      </w:r>
    </w:p>
    <w:p w14:paraId="235327E8" w14:textId="77777777" w:rsidR="0075613E" w:rsidRDefault="0075613E" w:rsidP="0075613E">
      <w:pPr>
        <w:pStyle w:val="BodyText"/>
        <w:spacing w:before="11"/>
        <w:ind w:left="0"/>
        <w:rPr>
          <w:sz w:val="19"/>
        </w:rPr>
      </w:pPr>
    </w:p>
    <w:p w14:paraId="482EA634" w14:textId="77777777" w:rsidR="0075613E" w:rsidRDefault="0075613E" w:rsidP="0075613E">
      <w:pPr>
        <w:pStyle w:val="Heading1"/>
        <w:rPr>
          <w:u w:val="none"/>
        </w:rPr>
      </w:pPr>
      <w:r>
        <w:t>Membership Dues</w:t>
      </w:r>
    </w:p>
    <w:p w14:paraId="40AAF833" w14:textId="2A37184B" w:rsidR="0075613E" w:rsidRDefault="0075613E" w:rsidP="0075613E">
      <w:pPr>
        <w:pStyle w:val="ListParagraph"/>
        <w:numPr>
          <w:ilvl w:val="0"/>
          <w:numId w:val="1"/>
        </w:numPr>
        <w:tabs>
          <w:tab w:val="left" w:pos="820"/>
          <w:tab w:val="left" w:pos="821"/>
        </w:tabs>
        <w:spacing w:before="2"/>
        <w:ind w:hanging="361"/>
        <w:rPr>
          <w:rFonts w:ascii="Symbol" w:hAnsi="Symbol"/>
          <w:sz w:val="20"/>
        </w:rPr>
      </w:pPr>
      <w:r>
        <w:rPr>
          <w:sz w:val="20"/>
        </w:rPr>
        <w:t>Amount- $75- Made out to THSWPA</w:t>
      </w:r>
    </w:p>
    <w:p w14:paraId="7A009829" w14:textId="239A49E6" w:rsidR="0075613E" w:rsidRDefault="0075613E" w:rsidP="0075613E">
      <w:pPr>
        <w:pStyle w:val="ListParagraph"/>
        <w:numPr>
          <w:ilvl w:val="0"/>
          <w:numId w:val="1"/>
        </w:numPr>
        <w:tabs>
          <w:tab w:val="left" w:pos="820"/>
          <w:tab w:val="left" w:pos="821"/>
        </w:tabs>
        <w:ind w:hanging="361"/>
        <w:rPr>
          <w:rFonts w:ascii="Symbol" w:hAnsi="Symbol"/>
          <w:sz w:val="20"/>
        </w:rPr>
      </w:pPr>
      <w:r>
        <w:rPr>
          <w:sz w:val="20"/>
        </w:rPr>
        <w:t>Deadline- Must be postmarked February 2 , 2021</w:t>
      </w:r>
    </w:p>
    <w:p w14:paraId="03DA62B8" w14:textId="11993D88" w:rsidR="0075613E" w:rsidRDefault="0075613E" w:rsidP="0075613E">
      <w:pPr>
        <w:pStyle w:val="ListParagraph"/>
        <w:numPr>
          <w:ilvl w:val="0"/>
          <w:numId w:val="1"/>
        </w:numPr>
        <w:tabs>
          <w:tab w:val="left" w:pos="820"/>
          <w:tab w:val="left" w:pos="821"/>
        </w:tabs>
        <w:spacing w:line="240" w:lineRule="auto"/>
        <w:ind w:right="103"/>
        <w:rPr>
          <w:rFonts w:ascii="Symbol" w:hAnsi="Symbol"/>
          <w:sz w:val="20"/>
        </w:rPr>
      </w:pPr>
      <w:r>
        <w:rPr>
          <w:sz w:val="20"/>
        </w:rPr>
        <w:t>Late Dues- $200 if not postmarked by February 9, 2021. If not paid, lifters will not be able to compete at the Regional</w:t>
      </w:r>
      <w:r>
        <w:rPr>
          <w:spacing w:val="-5"/>
          <w:sz w:val="20"/>
        </w:rPr>
        <w:t xml:space="preserve"> </w:t>
      </w:r>
      <w:r>
        <w:rPr>
          <w:sz w:val="20"/>
        </w:rPr>
        <w:t>Meet.</w:t>
      </w:r>
    </w:p>
    <w:p w14:paraId="3DAFE83A" w14:textId="6B58AA91" w:rsidR="0075613E" w:rsidRPr="0075613E" w:rsidRDefault="0075613E" w:rsidP="0075613E">
      <w:pPr>
        <w:pStyle w:val="ListParagraph"/>
        <w:numPr>
          <w:ilvl w:val="0"/>
          <w:numId w:val="1"/>
        </w:numPr>
        <w:tabs>
          <w:tab w:val="left" w:pos="820"/>
          <w:tab w:val="left" w:pos="821"/>
          <w:tab w:val="left" w:pos="2486"/>
        </w:tabs>
        <w:ind w:hanging="361"/>
      </w:pPr>
      <w:r>
        <w:rPr>
          <w:sz w:val="20"/>
        </w:rPr>
        <w:t>Mailing</w:t>
      </w:r>
      <w:r>
        <w:rPr>
          <w:spacing w:val="-3"/>
          <w:sz w:val="20"/>
        </w:rPr>
        <w:t xml:space="preserve"> </w:t>
      </w:r>
      <w:r>
        <w:rPr>
          <w:sz w:val="20"/>
        </w:rPr>
        <w:t>Address-</w:t>
      </w:r>
      <w:r>
        <w:rPr>
          <w:sz w:val="20"/>
        </w:rPr>
        <w:tab/>
        <w:t>THSWPA</w:t>
      </w:r>
    </w:p>
    <w:p w14:paraId="43946E0B" w14:textId="24647D8B" w:rsidR="0075613E" w:rsidRDefault="0075613E" w:rsidP="0075613E">
      <w:pPr>
        <w:tabs>
          <w:tab w:val="left" w:pos="820"/>
          <w:tab w:val="left" w:pos="821"/>
          <w:tab w:val="left" w:pos="2486"/>
        </w:tabs>
      </w:pPr>
      <w:r>
        <w:t xml:space="preserve">                                                   P.O. BOX 3021</w:t>
      </w:r>
    </w:p>
    <w:p w14:paraId="3E310ECB" w14:textId="738BDA33" w:rsidR="0075613E" w:rsidRDefault="0075613E" w:rsidP="0075613E">
      <w:pPr>
        <w:tabs>
          <w:tab w:val="left" w:pos="820"/>
          <w:tab w:val="left" w:pos="821"/>
          <w:tab w:val="left" w:pos="2486"/>
        </w:tabs>
      </w:pPr>
      <w:r>
        <w:t xml:space="preserve">                                                   BROWNSVILLE, TX  78523</w:t>
      </w:r>
    </w:p>
    <w:p w14:paraId="206CD7EF" w14:textId="77777777" w:rsidR="0075613E" w:rsidRDefault="0075613E" w:rsidP="0075613E">
      <w:pPr>
        <w:pStyle w:val="Heading1"/>
        <w:spacing w:before="1"/>
        <w:rPr>
          <w:u w:val="none"/>
        </w:rPr>
      </w:pPr>
      <w:r>
        <w:t>Communication</w:t>
      </w:r>
    </w:p>
    <w:p w14:paraId="37EAAC7C" w14:textId="75777878" w:rsidR="0075613E" w:rsidRPr="0075613E" w:rsidRDefault="0075613E" w:rsidP="0075613E">
      <w:pPr>
        <w:pStyle w:val="ListParagraph"/>
        <w:numPr>
          <w:ilvl w:val="0"/>
          <w:numId w:val="1"/>
        </w:numPr>
        <w:tabs>
          <w:tab w:val="left" w:pos="820"/>
          <w:tab w:val="left" w:pos="821"/>
        </w:tabs>
        <w:spacing w:before="2"/>
        <w:ind w:hanging="361"/>
        <w:rPr>
          <w:rFonts w:ascii="Symbol" w:hAnsi="Symbol"/>
          <w:sz w:val="20"/>
        </w:rPr>
      </w:pPr>
      <w:r>
        <w:rPr>
          <w:sz w:val="20"/>
        </w:rPr>
        <w:t>All information including Regional rankings will be placed on the THSWPA website: thswpa.com</w:t>
      </w:r>
    </w:p>
    <w:p w14:paraId="6840E17D" w14:textId="77777777" w:rsidR="0075613E" w:rsidRDefault="0075613E" w:rsidP="0075613E">
      <w:pPr>
        <w:pStyle w:val="ListParagraph"/>
        <w:numPr>
          <w:ilvl w:val="0"/>
          <w:numId w:val="1"/>
        </w:numPr>
        <w:tabs>
          <w:tab w:val="left" w:pos="820"/>
          <w:tab w:val="left" w:pos="821"/>
        </w:tabs>
        <w:spacing w:line="244" w:lineRule="exact"/>
        <w:ind w:hanging="361"/>
        <w:rPr>
          <w:rFonts w:ascii="Symbol" w:hAnsi="Symbol"/>
          <w:sz w:val="20"/>
        </w:rPr>
      </w:pPr>
      <w:r>
        <w:rPr>
          <w:sz w:val="20"/>
          <w:shd w:val="clear" w:color="auto" w:fill="FFFF00"/>
        </w:rPr>
        <w:t>Please send me your information by email</w:t>
      </w:r>
      <w:r>
        <w:rPr>
          <w:spacing w:val="-3"/>
          <w:sz w:val="20"/>
          <w:shd w:val="clear" w:color="auto" w:fill="FFFF00"/>
        </w:rPr>
        <w:t xml:space="preserve"> </w:t>
      </w:r>
      <w:r>
        <w:rPr>
          <w:sz w:val="20"/>
          <w:shd w:val="clear" w:color="auto" w:fill="FFFF00"/>
        </w:rPr>
        <w:t>ASAP:</w:t>
      </w:r>
    </w:p>
    <w:p w14:paraId="1C175FBD" w14:textId="77777777" w:rsidR="0075613E" w:rsidRDefault="0075613E" w:rsidP="0075613E">
      <w:pPr>
        <w:pStyle w:val="ListParagraph"/>
        <w:numPr>
          <w:ilvl w:val="1"/>
          <w:numId w:val="1"/>
        </w:numPr>
        <w:tabs>
          <w:tab w:val="left" w:pos="974"/>
        </w:tabs>
        <w:spacing w:line="234" w:lineRule="exact"/>
        <w:rPr>
          <w:sz w:val="20"/>
        </w:rPr>
      </w:pPr>
      <w:r>
        <w:rPr>
          <w:sz w:val="20"/>
          <w:shd w:val="clear" w:color="auto" w:fill="FFFF00"/>
        </w:rPr>
        <w:t>School Name and Phone</w:t>
      </w:r>
      <w:r>
        <w:rPr>
          <w:spacing w:val="-2"/>
          <w:sz w:val="20"/>
          <w:shd w:val="clear" w:color="auto" w:fill="FFFF00"/>
        </w:rPr>
        <w:t xml:space="preserve"> </w:t>
      </w:r>
      <w:r>
        <w:rPr>
          <w:sz w:val="20"/>
          <w:shd w:val="clear" w:color="auto" w:fill="FFFF00"/>
        </w:rPr>
        <w:t>Number</w:t>
      </w:r>
    </w:p>
    <w:p w14:paraId="47C09BA5" w14:textId="77777777" w:rsidR="0075613E" w:rsidRDefault="0075613E" w:rsidP="0075613E">
      <w:pPr>
        <w:pStyle w:val="ListParagraph"/>
        <w:numPr>
          <w:ilvl w:val="1"/>
          <w:numId w:val="1"/>
        </w:numPr>
        <w:tabs>
          <w:tab w:val="left" w:pos="974"/>
        </w:tabs>
        <w:spacing w:line="240" w:lineRule="auto"/>
        <w:rPr>
          <w:sz w:val="20"/>
        </w:rPr>
      </w:pPr>
      <w:r>
        <w:rPr>
          <w:sz w:val="20"/>
          <w:shd w:val="clear" w:color="auto" w:fill="FFFF00"/>
        </w:rPr>
        <w:t>School</w:t>
      </w:r>
      <w:r>
        <w:rPr>
          <w:spacing w:val="-2"/>
          <w:sz w:val="20"/>
          <w:shd w:val="clear" w:color="auto" w:fill="FFFF00"/>
        </w:rPr>
        <w:t xml:space="preserve"> </w:t>
      </w:r>
      <w:r>
        <w:rPr>
          <w:sz w:val="20"/>
          <w:shd w:val="clear" w:color="auto" w:fill="FFFF00"/>
        </w:rPr>
        <w:t>Fax</w:t>
      </w:r>
    </w:p>
    <w:p w14:paraId="431FD571" w14:textId="77777777" w:rsidR="0075613E" w:rsidRDefault="0075613E" w:rsidP="0075613E">
      <w:pPr>
        <w:pStyle w:val="ListParagraph"/>
        <w:numPr>
          <w:ilvl w:val="1"/>
          <w:numId w:val="1"/>
        </w:numPr>
        <w:tabs>
          <w:tab w:val="left" w:pos="974"/>
        </w:tabs>
        <w:spacing w:before="2" w:line="234" w:lineRule="exact"/>
        <w:rPr>
          <w:sz w:val="20"/>
        </w:rPr>
      </w:pPr>
      <w:r>
        <w:rPr>
          <w:sz w:val="20"/>
          <w:shd w:val="clear" w:color="auto" w:fill="FFFF00"/>
        </w:rPr>
        <w:t>Powerlifting</w:t>
      </w:r>
      <w:r>
        <w:rPr>
          <w:spacing w:val="-2"/>
          <w:sz w:val="20"/>
          <w:shd w:val="clear" w:color="auto" w:fill="FFFF00"/>
        </w:rPr>
        <w:t xml:space="preserve"> </w:t>
      </w:r>
      <w:r>
        <w:rPr>
          <w:sz w:val="20"/>
          <w:shd w:val="clear" w:color="auto" w:fill="FFFF00"/>
        </w:rPr>
        <w:t>Coach</w:t>
      </w:r>
    </w:p>
    <w:p w14:paraId="374C3B59" w14:textId="77777777" w:rsidR="0075613E" w:rsidRDefault="0075613E" w:rsidP="0075613E">
      <w:pPr>
        <w:pStyle w:val="ListParagraph"/>
        <w:numPr>
          <w:ilvl w:val="1"/>
          <w:numId w:val="1"/>
        </w:numPr>
        <w:tabs>
          <w:tab w:val="left" w:pos="974"/>
        </w:tabs>
        <w:spacing w:line="234" w:lineRule="exact"/>
        <w:rPr>
          <w:sz w:val="20"/>
        </w:rPr>
      </w:pPr>
      <w:r>
        <w:rPr>
          <w:sz w:val="20"/>
          <w:shd w:val="clear" w:color="auto" w:fill="FFFF00"/>
        </w:rPr>
        <w:t>Coach’s cell # and</w:t>
      </w:r>
      <w:r>
        <w:rPr>
          <w:spacing w:val="-3"/>
          <w:sz w:val="20"/>
          <w:shd w:val="clear" w:color="auto" w:fill="FFFF00"/>
        </w:rPr>
        <w:t xml:space="preserve"> </w:t>
      </w:r>
      <w:r>
        <w:rPr>
          <w:sz w:val="20"/>
          <w:shd w:val="clear" w:color="auto" w:fill="FFFF00"/>
        </w:rPr>
        <w:t>e-mail</w:t>
      </w:r>
    </w:p>
    <w:p w14:paraId="028DA35F" w14:textId="77777777" w:rsidR="0075613E" w:rsidRDefault="0075613E" w:rsidP="0075613E">
      <w:pPr>
        <w:pStyle w:val="Heading1"/>
        <w:spacing w:before="1"/>
        <w:rPr>
          <w:u w:val="none"/>
        </w:rPr>
      </w:pPr>
      <w:r>
        <w:t>Invitational Meets</w:t>
      </w:r>
    </w:p>
    <w:p w14:paraId="0EC1256B" w14:textId="008FBB60" w:rsidR="0075613E" w:rsidRDefault="0075613E" w:rsidP="0075613E">
      <w:pPr>
        <w:pStyle w:val="ListParagraph"/>
        <w:numPr>
          <w:ilvl w:val="0"/>
          <w:numId w:val="1"/>
        </w:numPr>
        <w:tabs>
          <w:tab w:val="left" w:pos="820"/>
          <w:tab w:val="left" w:pos="821"/>
        </w:tabs>
        <w:spacing w:before="1" w:line="240" w:lineRule="auto"/>
        <w:ind w:right="106"/>
        <w:rPr>
          <w:rFonts w:ascii="Symbol" w:hAnsi="Symbol"/>
          <w:sz w:val="20"/>
        </w:rPr>
      </w:pPr>
      <w:r>
        <w:rPr>
          <w:sz w:val="20"/>
        </w:rPr>
        <w:t>If you are hosting a meet, you must get the results to me by 4:00 pm on the Monday following the meet. Make sure that your meet follows all guidelines to be counted as a legal meet. Please register all meets on the website. This will be done through the website. There is a meet registration link for you to input all of your meet information on the THSWPA website. You must use Powerscore to score your meet. It is provided free of charge through the THSWPA website. It is your responsibility to tell the person hosting the meet to send the information, especially if you lift at a meet outside of the region.</w:t>
      </w:r>
      <w:r>
        <w:rPr>
          <w:sz w:val="20"/>
          <w:shd w:val="clear" w:color="auto" w:fill="FFFF00"/>
        </w:rPr>
        <w:t xml:space="preserve"> Due to Covid this year meets will need to consist of at least 2 teams with a minimum of 14 Lifters and no more than 8 teams with a maximum of 96</w:t>
      </w:r>
      <w:r>
        <w:rPr>
          <w:spacing w:val="-6"/>
          <w:sz w:val="20"/>
          <w:shd w:val="clear" w:color="auto" w:fill="FFFF00"/>
        </w:rPr>
        <w:t xml:space="preserve"> </w:t>
      </w:r>
      <w:r>
        <w:rPr>
          <w:sz w:val="20"/>
          <w:shd w:val="clear" w:color="auto" w:fill="FFFF00"/>
        </w:rPr>
        <w:t>lifters.</w:t>
      </w:r>
    </w:p>
    <w:p w14:paraId="22C52C4D" w14:textId="77777777" w:rsidR="0075613E" w:rsidRDefault="0075613E" w:rsidP="0075613E">
      <w:pPr>
        <w:pStyle w:val="Heading1"/>
        <w:spacing w:line="234" w:lineRule="exact"/>
        <w:rPr>
          <w:u w:val="none"/>
        </w:rPr>
      </w:pPr>
      <w:r>
        <w:t>Dates</w:t>
      </w:r>
    </w:p>
    <w:p w14:paraId="014159D2" w14:textId="49670797" w:rsidR="0075613E" w:rsidRDefault="0075613E" w:rsidP="0075613E">
      <w:pPr>
        <w:pStyle w:val="ListParagraph"/>
        <w:numPr>
          <w:ilvl w:val="0"/>
          <w:numId w:val="1"/>
        </w:numPr>
        <w:tabs>
          <w:tab w:val="left" w:pos="820"/>
          <w:tab w:val="left" w:pos="821"/>
        </w:tabs>
        <w:spacing w:before="1"/>
        <w:ind w:hanging="361"/>
        <w:rPr>
          <w:rFonts w:ascii="Symbol" w:hAnsi="Symbol"/>
          <w:sz w:val="20"/>
        </w:rPr>
      </w:pPr>
      <w:r>
        <w:rPr>
          <w:b/>
          <w:sz w:val="20"/>
        </w:rPr>
        <w:t>February  2</w:t>
      </w:r>
      <w:r w:rsidRPr="0075613E">
        <w:rPr>
          <w:b/>
          <w:sz w:val="20"/>
          <w:vertAlign w:val="superscript"/>
        </w:rPr>
        <w:t>ND</w:t>
      </w:r>
      <w:r>
        <w:rPr>
          <w:b/>
          <w:sz w:val="20"/>
        </w:rPr>
        <w:t xml:space="preserve"> </w:t>
      </w:r>
      <w:r>
        <w:rPr>
          <w:b/>
          <w:position w:val="5"/>
          <w:sz w:val="13"/>
        </w:rPr>
        <w:t xml:space="preserve"> </w:t>
      </w:r>
      <w:r>
        <w:rPr>
          <w:sz w:val="20"/>
        </w:rPr>
        <w:t>- THSWPA dues must be</w:t>
      </w:r>
      <w:r>
        <w:rPr>
          <w:spacing w:val="-14"/>
          <w:sz w:val="20"/>
        </w:rPr>
        <w:t xml:space="preserve"> </w:t>
      </w:r>
      <w:r>
        <w:rPr>
          <w:sz w:val="20"/>
        </w:rPr>
        <w:t>postmarked</w:t>
      </w:r>
    </w:p>
    <w:p w14:paraId="431F8A95" w14:textId="5FD55353" w:rsidR="0075613E" w:rsidRDefault="0075613E" w:rsidP="0075613E">
      <w:pPr>
        <w:pStyle w:val="ListParagraph"/>
        <w:numPr>
          <w:ilvl w:val="0"/>
          <w:numId w:val="1"/>
        </w:numPr>
        <w:tabs>
          <w:tab w:val="left" w:pos="820"/>
          <w:tab w:val="left" w:pos="821"/>
        </w:tabs>
        <w:ind w:hanging="361"/>
        <w:rPr>
          <w:rFonts w:ascii="Symbol" w:hAnsi="Symbol"/>
          <w:sz w:val="20"/>
        </w:rPr>
      </w:pPr>
      <w:r>
        <w:rPr>
          <w:b/>
          <w:sz w:val="20"/>
        </w:rPr>
        <w:t xml:space="preserve">February </w:t>
      </w:r>
      <w:r w:rsidR="00EE1DFF">
        <w:rPr>
          <w:b/>
          <w:sz w:val="20"/>
        </w:rPr>
        <w:t>20</w:t>
      </w:r>
      <w:r w:rsidR="00EE1DFF" w:rsidRPr="00EE1DFF">
        <w:rPr>
          <w:b/>
          <w:sz w:val="20"/>
          <w:vertAlign w:val="superscript"/>
        </w:rPr>
        <w:t>th</w:t>
      </w:r>
      <w:r w:rsidR="00EE1DFF">
        <w:rPr>
          <w:b/>
          <w:sz w:val="20"/>
        </w:rPr>
        <w:t xml:space="preserve"> </w:t>
      </w:r>
      <w:r>
        <w:rPr>
          <w:b/>
          <w:position w:val="5"/>
          <w:sz w:val="13"/>
        </w:rPr>
        <w:t xml:space="preserve"> </w:t>
      </w:r>
      <w:r>
        <w:rPr>
          <w:sz w:val="20"/>
        </w:rPr>
        <w:t>-  Qualifying Date. If you host a meet you must have results in by 12:00</w:t>
      </w:r>
      <w:r>
        <w:rPr>
          <w:spacing w:val="-19"/>
          <w:sz w:val="20"/>
        </w:rPr>
        <w:t xml:space="preserve"> </w:t>
      </w:r>
      <w:r>
        <w:rPr>
          <w:sz w:val="20"/>
        </w:rPr>
        <w:t>midnight.</w:t>
      </w:r>
    </w:p>
    <w:p w14:paraId="2C143FF0" w14:textId="2C0C48CE" w:rsidR="0075613E" w:rsidRDefault="00EE1DFF" w:rsidP="0075613E">
      <w:pPr>
        <w:pStyle w:val="ListParagraph"/>
        <w:numPr>
          <w:ilvl w:val="0"/>
          <w:numId w:val="1"/>
        </w:numPr>
        <w:tabs>
          <w:tab w:val="left" w:pos="820"/>
          <w:tab w:val="left" w:pos="821"/>
        </w:tabs>
        <w:spacing w:line="240" w:lineRule="auto"/>
        <w:ind w:hanging="361"/>
        <w:rPr>
          <w:rFonts w:ascii="Symbol" w:hAnsi="Symbol"/>
          <w:sz w:val="20"/>
        </w:rPr>
      </w:pPr>
      <w:r>
        <w:rPr>
          <w:b/>
          <w:sz w:val="20"/>
        </w:rPr>
        <w:t>February  22</w:t>
      </w:r>
      <w:r w:rsidRPr="00EE1DFF">
        <w:rPr>
          <w:b/>
          <w:sz w:val="20"/>
          <w:vertAlign w:val="superscript"/>
        </w:rPr>
        <w:t>nd</w:t>
      </w:r>
      <w:r>
        <w:rPr>
          <w:b/>
          <w:sz w:val="20"/>
        </w:rPr>
        <w:t xml:space="preserve"> </w:t>
      </w:r>
      <w:r w:rsidR="0075613E">
        <w:rPr>
          <w:b/>
          <w:position w:val="5"/>
          <w:sz w:val="13"/>
        </w:rPr>
        <w:t xml:space="preserve"> </w:t>
      </w:r>
      <w:r w:rsidR="0075613E">
        <w:rPr>
          <w:sz w:val="20"/>
        </w:rPr>
        <w:t>- Weight declarations for double qualified lifters- by 4:00</w:t>
      </w:r>
      <w:r w:rsidR="0075613E">
        <w:rPr>
          <w:spacing w:val="-2"/>
          <w:sz w:val="20"/>
        </w:rPr>
        <w:t xml:space="preserve"> </w:t>
      </w:r>
      <w:r w:rsidR="0075613E">
        <w:rPr>
          <w:sz w:val="20"/>
        </w:rPr>
        <w:t>pm</w:t>
      </w:r>
    </w:p>
    <w:p w14:paraId="72E9E898" w14:textId="11196BB3" w:rsidR="005B0CCE" w:rsidRPr="005B0CCE" w:rsidRDefault="005B0CCE" w:rsidP="005B0CCE">
      <w:pPr>
        <w:tabs>
          <w:tab w:val="left" w:pos="820"/>
          <w:tab w:val="left" w:pos="821"/>
        </w:tabs>
        <w:spacing w:before="2"/>
        <w:rPr>
          <w:rFonts w:ascii="Times New Roman" w:hAnsi="Times New Roman" w:cs="Times New Roman"/>
          <w:b/>
          <w:bCs/>
          <w:sz w:val="20"/>
          <w:u w:val="single"/>
        </w:rPr>
      </w:pPr>
      <w:r w:rsidRPr="005B0CCE">
        <w:rPr>
          <w:rFonts w:ascii="Times New Roman" w:hAnsi="Times New Roman" w:cs="Times New Roman"/>
          <w:b/>
          <w:bCs/>
          <w:sz w:val="20"/>
          <w:u w:val="single"/>
        </w:rPr>
        <w:t>Regional Meet @ Edcouch Elsa High School</w:t>
      </w:r>
    </w:p>
    <w:p w14:paraId="1FE595E8" w14:textId="19710258" w:rsidR="0075613E" w:rsidRDefault="00EE1DFF" w:rsidP="0075613E">
      <w:pPr>
        <w:pStyle w:val="ListParagraph"/>
        <w:numPr>
          <w:ilvl w:val="0"/>
          <w:numId w:val="1"/>
        </w:numPr>
        <w:tabs>
          <w:tab w:val="left" w:pos="820"/>
          <w:tab w:val="left" w:pos="821"/>
        </w:tabs>
        <w:spacing w:before="2"/>
        <w:ind w:hanging="361"/>
        <w:rPr>
          <w:rFonts w:ascii="Symbol" w:hAnsi="Symbol"/>
          <w:sz w:val="20"/>
        </w:rPr>
      </w:pPr>
      <w:r>
        <w:rPr>
          <w:b/>
          <w:sz w:val="20"/>
        </w:rPr>
        <w:t>March 6</w:t>
      </w:r>
      <w:r w:rsidRPr="00EE1DFF">
        <w:rPr>
          <w:b/>
          <w:sz w:val="20"/>
          <w:vertAlign w:val="superscript"/>
        </w:rPr>
        <w:t>th</w:t>
      </w:r>
      <w:r>
        <w:rPr>
          <w:b/>
          <w:sz w:val="20"/>
        </w:rPr>
        <w:t xml:space="preserve"> </w:t>
      </w:r>
      <w:r>
        <w:rPr>
          <w:sz w:val="20"/>
        </w:rPr>
        <w:t xml:space="preserve">– Division I </w:t>
      </w:r>
    </w:p>
    <w:p w14:paraId="234B3D2E" w14:textId="00CDF416" w:rsidR="005B0CCE" w:rsidRPr="005B0CCE" w:rsidRDefault="005B0CCE" w:rsidP="005B0CCE">
      <w:pPr>
        <w:tabs>
          <w:tab w:val="left" w:pos="820"/>
          <w:tab w:val="left" w:pos="821"/>
        </w:tabs>
        <w:spacing w:line="244" w:lineRule="exact"/>
        <w:rPr>
          <w:rFonts w:ascii="StSSTimes New Roman" w:hAnsi="StSSTimes New Roman" w:cs="Times New Roman"/>
          <w:b/>
          <w:bCs/>
          <w:sz w:val="20"/>
          <w:u w:val="single"/>
        </w:rPr>
      </w:pPr>
      <w:r w:rsidRPr="005B0CCE">
        <w:rPr>
          <w:rFonts w:ascii="StSSTimes New Roman" w:hAnsi="StSSTimes New Roman" w:cs="Times New Roman"/>
          <w:b/>
          <w:bCs/>
          <w:sz w:val="20"/>
          <w:u w:val="single"/>
        </w:rPr>
        <w:t xml:space="preserve">State Meet @ American Bank Center Corpus Christi </w:t>
      </w:r>
    </w:p>
    <w:p w14:paraId="544BDA5B" w14:textId="6E869833" w:rsidR="005B0CCE" w:rsidRPr="005B0CCE" w:rsidRDefault="005B0CCE" w:rsidP="005B0CCE">
      <w:pPr>
        <w:pStyle w:val="ListParagraph"/>
        <w:numPr>
          <w:ilvl w:val="0"/>
          <w:numId w:val="1"/>
        </w:numPr>
        <w:tabs>
          <w:tab w:val="left" w:pos="820"/>
          <w:tab w:val="left" w:pos="821"/>
        </w:tabs>
        <w:spacing w:line="244" w:lineRule="exact"/>
        <w:ind w:hanging="361"/>
        <w:rPr>
          <w:rFonts w:ascii="Symbol" w:hAnsi="Symbol"/>
          <w:sz w:val="20"/>
        </w:rPr>
      </w:pPr>
      <w:r>
        <w:rPr>
          <w:b/>
          <w:sz w:val="20"/>
        </w:rPr>
        <w:t>March 1</w:t>
      </w:r>
      <w:r>
        <w:rPr>
          <w:b/>
          <w:sz w:val="20"/>
        </w:rPr>
        <w:t>8</w:t>
      </w:r>
      <w:r>
        <w:rPr>
          <w:b/>
          <w:position w:val="5"/>
          <w:sz w:val="13"/>
        </w:rPr>
        <w:t xml:space="preserve">th </w:t>
      </w:r>
      <w:r>
        <w:rPr>
          <w:sz w:val="20"/>
        </w:rPr>
        <w:t xml:space="preserve">– </w:t>
      </w:r>
      <w:r>
        <w:rPr>
          <w:sz w:val="20"/>
        </w:rPr>
        <w:t>Thursday</w:t>
      </w:r>
      <w:r>
        <w:rPr>
          <w:sz w:val="20"/>
        </w:rPr>
        <w:t xml:space="preserve"> </w:t>
      </w:r>
      <w:r w:rsidR="005E4F5C">
        <w:rPr>
          <w:sz w:val="20"/>
        </w:rPr>
        <w:t xml:space="preserve">1A/2A/3A 8:00 AM / </w:t>
      </w:r>
      <w:r w:rsidR="005E4F5C" w:rsidRPr="005E4F5C">
        <w:rPr>
          <w:sz w:val="20"/>
          <w:highlight w:val="yellow"/>
        </w:rPr>
        <w:t>6A 2:00 PM</w:t>
      </w:r>
    </w:p>
    <w:p w14:paraId="4E1C1508" w14:textId="14E63277" w:rsidR="00EE1DFF" w:rsidRPr="00EE1DFF" w:rsidRDefault="00EE1DFF" w:rsidP="00EE1DFF">
      <w:pPr>
        <w:pStyle w:val="ListParagraph"/>
        <w:numPr>
          <w:ilvl w:val="0"/>
          <w:numId w:val="1"/>
        </w:numPr>
        <w:tabs>
          <w:tab w:val="left" w:pos="820"/>
          <w:tab w:val="left" w:pos="821"/>
        </w:tabs>
        <w:spacing w:line="244" w:lineRule="exact"/>
        <w:ind w:hanging="361"/>
        <w:rPr>
          <w:rFonts w:ascii="Symbol" w:hAnsi="Symbol"/>
          <w:sz w:val="20"/>
        </w:rPr>
      </w:pPr>
      <w:r>
        <w:rPr>
          <w:b/>
          <w:sz w:val="20"/>
        </w:rPr>
        <w:t>March 19</w:t>
      </w:r>
      <w:r>
        <w:rPr>
          <w:b/>
          <w:position w:val="5"/>
          <w:sz w:val="13"/>
        </w:rPr>
        <w:t xml:space="preserve">th </w:t>
      </w:r>
      <w:r>
        <w:rPr>
          <w:sz w:val="20"/>
        </w:rPr>
        <w:t>– Frida</w:t>
      </w:r>
      <w:r w:rsidR="005E4F5C">
        <w:rPr>
          <w:sz w:val="20"/>
        </w:rPr>
        <w:t>y</w:t>
      </w:r>
      <w:r>
        <w:rPr>
          <w:sz w:val="20"/>
        </w:rPr>
        <w:t xml:space="preserve"> </w:t>
      </w:r>
      <w:r w:rsidR="005E4F5C">
        <w:rPr>
          <w:sz w:val="20"/>
        </w:rPr>
        <w:t>4</w:t>
      </w:r>
      <w:r>
        <w:rPr>
          <w:sz w:val="20"/>
        </w:rPr>
        <w:t>A</w:t>
      </w:r>
      <w:r w:rsidR="005E4F5C">
        <w:rPr>
          <w:sz w:val="20"/>
        </w:rPr>
        <w:t xml:space="preserve"> Division II 8:00 AM / 4A Division I 2:00 PM</w:t>
      </w:r>
    </w:p>
    <w:p w14:paraId="45B4B634" w14:textId="3B9698CF" w:rsidR="0075613E" w:rsidRDefault="0075613E" w:rsidP="0075613E">
      <w:pPr>
        <w:pStyle w:val="ListParagraph"/>
        <w:numPr>
          <w:ilvl w:val="0"/>
          <w:numId w:val="1"/>
        </w:numPr>
        <w:tabs>
          <w:tab w:val="left" w:pos="820"/>
          <w:tab w:val="left" w:pos="821"/>
        </w:tabs>
        <w:spacing w:line="244" w:lineRule="exact"/>
        <w:ind w:hanging="361"/>
        <w:rPr>
          <w:rFonts w:ascii="Symbol" w:hAnsi="Symbol"/>
          <w:sz w:val="20"/>
        </w:rPr>
      </w:pPr>
      <w:r>
        <w:rPr>
          <w:b/>
          <w:sz w:val="20"/>
        </w:rPr>
        <w:t xml:space="preserve">March </w:t>
      </w:r>
      <w:r w:rsidR="00EE1DFF">
        <w:rPr>
          <w:b/>
          <w:sz w:val="20"/>
        </w:rPr>
        <w:t>20</w:t>
      </w:r>
      <w:r>
        <w:rPr>
          <w:b/>
          <w:position w:val="5"/>
          <w:sz w:val="13"/>
        </w:rPr>
        <w:t xml:space="preserve">th </w:t>
      </w:r>
      <w:r w:rsidR="00EE1DFF">
        <w:rPr>
          <w:sz w:val="20"/>
        </w:rPr>
        <w:t>–</w:t>
      </w:r>
      <w:r>
        <w:rPr>
          <w:sz w:val="20"/>
        </w:rPr>
        <w:t xml:space="preserve"> </w:t>
      </w:r>
      <w:r w:rsidR="00EE1DFF">
        <w:rPr>
          <w:sz w:val="20"/>
        </w:rPr>
        <w:t xml:space="preserve">Saturday  </w:t>
      </w:r>
      <w:r w:rsidR="00EE1DFF" w:rsidRPr="005E4F5C">
        <w:rPr>
          <w:sz w:val="20"/>
          <w:highlight w:val="yellow"/>
        </w:rPr>
        <w:t>5A</w:t>
      </w:r>
      <w:r w:rsidR="005E4F5C" w:rsidRPr="005E4F5C">
        <w:rPr>
          <w:sz w:val="20"/>
          <w:highlight w:val="yellow"/>
        </w:rPr>
        <w:t xml:space="preserve"> Division II 8:00AM</w:t>
      </w:r>
      <w:r w:rsidR="005E4F5C">
        <w:rPr>
          <w:sz w:val="20"/>
        </w:rPr>
        <w:t xml:space="preserve"> / </w:t>
      </w:r>
      <w:r w:rsidR="005E4F5C" w:rsidRPr="005E4F5C">
        <w:rPr>
          <w:sz w:val="20"/>
          <w:highlight w:val="yellow"/>
        </w:rPr>
        <w:t>5A</w:t>
      </w:r>
      <w:r w:rsidR="00EE1DFF" w:rsidRPr="005E4F5C">
        <w:rPr>
          <w:sz w:val="20"/>
          <w:highlight w:val="yellow"/>
        </w:rPr>
        <w:t xml:space="preserve"> Division I</w:t>
      </w:r>
      <w:r w:rsidR="005E4F5C" w:rsidRPr="005E4F5C">
        <w:rPr>
          <w:sz w:val="20"/>
          <w:highlight w:val="yellow"/>
        </w:rPr>
        <w:t xml:space="preserve"> 2:00PM</w:t>
      </w:r>
    </w:p>
    <w:p w14:paraId="40BEC953" w14:textId="77777777" w:rsidR="0075613E" w:rsidRDefault="0075613E" w:rsidP="0075613E">
      <w:pPr>
        <w:pStyle w:val="Heading1"/>
        <w:spacing w:line="234" w:lineRule="exact"/>
        <w:rPr>
          <w:u w:val="none"/>
        </w:rPr>
      </w:pPr>
      <w:r>
        <w:t>Rulebooks</w:t>
      </w:r>
    </w:p>
    <w:p w14:paraId="723E4639" w14:textId="0252FFBD" w:rsidR="0075613E" w:rsidRDefault="0075613E" w:rsidP="0075613E">
      <w:pPr>
        <w:pStyle w:val="ListParagraph"/>
        <w:numPr>
          <w:ilvl w:val="0"/>
          <w:numId w:val="1"/>
        </w:numPr>
        <w:tabs>
          <w:tab w:val="left" w:pos="820"/>
          <w:tab w:val="left" w:pos="821"/>
        </w:tabs>
        <w:spacing w:before="2"/>
        <w:ind w:hanging="361"/>
        <w:rPr>
          <w:rFonts w:ascii="Symbol" w:hAnsi="Symbol"/>
          <w:sz w:val="20"/>
        </w:rPr>
      </w:pPr>
      <w:r>
        <w:rPr>
          <w:b/>
          <w:sz w:val="20"/>
          <w:u w:val="single"/>
        </w:rPr>
        <w:t>Rulebooks can be found on the THS</w:t>
      </w:r>
      <w:r w:rsidR="00EE1DFF">
        <w:rPr>
          <w:b/>
          <w:sz w:val="20"/>
          <w:u w:val="single"/>
        </w:rPr>
        <w:t>W</w:t>
      </w:r>
      <w:r>
        <w:rPr>
          <w:b/>
          <w:sz w:val="20"/>
          <w:u w:val="single"/>
        </w:rPr>
        <w:t>PA website</w:t>
      </w:r>
      <w:r>
        <w:rPr>
          <w:sz w:val="20"/>
        </w:rPr>
        <w:t>. They can be downloaded from the</w:t>
      </w:r>
      <w:r>
        <w:rPr>
          <w:spacing w:val="-19"/>
          <w:sz w:val="20"/>
        </w:rPr>
        <w:t xml:space="preserve"> </w:t>
      </w:r>
      <w:r>
        <w:rPr>
          <w:sz w:val="20"/>
        </w:rPr>
        <w:t>website.</w:t>
      </w:r>
    </w:p>
    <w:p w14:paraId="40976EB5" w14:textId="77777777" w:rsidR="0075613E" w:rsidRDefault="0075613E" w:rsidP="0075613E">
      <w:pPr>
        <w:pStyle w:val="ListParagraph"/>
        <w:numPr>
          <w:ilvl w:val="0"/>
          <w:numId w:val="1"/>
        </w:numPr>
        <w:tabs>
          <w:tab w:val="left" w:pos="820"/>
          <w:tab w:val="left" w:pos="821"/>
        </w:tabs>
        <w:ind w:hanging="361"/>
        <w:rPr>
          <w:rFonts w:ascii="Symbol" w:hAnsi="Symbol"/>
          <w:sz w:val="20"/>
        </w:rPr>
      </w:pPr>
      <w:r>
        <w:rPr>
          <w:sz w:val="20"/>
        </w:rPr>
        <w:t>Weigh-ins have been extended by 30 minutes this</w:t>
      </w:r>
      <w:r>
        <w:rPr>
          <w:spacing w:val="-5"/>
          <w:sz w:val="20"/>
        </w:rPr>
        <w:t xml:space="preserve"> </w:t>
      </w:r>
      <w:r>
        <w:rPr>
          <w:sz w:val="20"/>
        </w:rPr>
        <w:t>year.</w:t>
      </w:r>
    </w:p>
    <w:p w14:paraId="0C7EF9C9" w14:textId="77777777" w:rsidR="0075613E" w:rsidRDefault="0075613E" w:rsidP="0075613E">
      <w:pPr>
        <w:pStyle w:val="BodyText"/>
        <w:spacing w:before="11"/>
        <w:ind w:left="0"/>
        <w:rPr>
          <w:sz w:val="19"/>
        </w:rPr>
      </w:pPr>
    </w:p>
    <w:p w14:paraId="7E415A4C" w14:textId="551178F6" w:rsidR="0075613E" w:rsidRDefault="0075613E" w:rsidP="0075613E">
      <w:pPr>
        <w:pStyle w:val="Heading1"/>
        <w:rPr>
          <w:u w:val="none"/>
        </w:rPr>
      </w:pPr>
      <w:r>
        <w:t>Covid Guidelines: Please go to website THS</w:t>
      </w:r>
      <w:r w:rsidR="00FA3E8C">
        <w:t>W</w:t>
      </w:r>
      <w:r>
        <w:t>PA to follow recommended Covid Guidelines.</w:t>
      </w:r>
    </w:p>
    <w:p w14:paraId="2C322459" w14:textId="77777777" w:rsidR="0075613E" w:rsidRDefault="0075613E" w:rsidP="0075613E">
      <w:pPr>
        <w:pStyle w:val="BodyText"/>
        <w:spacing w:before="5"/>
        <w:ind w:left="0"/>
        <w:rPr>
          <w:b/>
          <w:sz w:val="11"/>
        </w:rPr>
      </w:pPr>
    </w:p>
    <w:p w14:paraId="1AA94539" w14:textId="77777777" w:rsidR="0075613E" w:rsidRDefault="0075613E" w:rsidP="0075613E">
      <w:pPr>
        <w:spacing w:before="100"/>
        <w:ind w:left="100"/>
        <w:rPr>
          <w:b/>
          <w:sz w:val="20"/>
        </w:rPr>
      </w:pPr>
      <w:r>
        <w:rPr>
          <w:b/>
          <w:sz w:val="20"/>
          <w:u w:val="single"/>
        </w:rPr>
        <w:t>Regional Standings</w:t>
      </w:r>
    </w:p>
    <w:p w14:paraId="6AD15BD8" w14:textId="5C1F3487" w:rsidR="0075613E" w:rsidRDefault="0075613E" w:rsidP="0075613E">
      <w:pPr>
        <w:pStyle w:val="ListParagraph"/>
        <w:numPr>
          <w:ilvl w:val="0"/>
          <w:numId w:val="1"/>
        </w:numPr>
        <w:tabs>
          <w:tab w:val="left" w:pos="820"/>
          <w:tab w:val="left" w:pos="821"/>
        </w:tabs>
        <w:spacing w:before="1" w:line="240" w:lineRule="auto"/>
        <w:ind w:right="559"/>
        <w:rPr>
          <w:rFonts w:ascii="Symbol" w:hAnsi="Symbol"/>
          <w:sz w:val="20"/>
        </w:rPr>
      </w:pPr>
      <w:r>
        <w:rPr>
          <w:sz w:val="20"/>
        </w:rPr>
        <w:t>Each week I will post the totals on the THS</w:t>
      </w:r>
      <w:r w:rsidR="00FA3E8C">
        <w:rPr>
          <w:sz w:val="20"/>
        </w:rPr>
        <w:t>W</w:t>
      </w:r>
      <w:r>
        <w:rPr>
          <w:sz w:val="20"/>
        </w:rPr>
        <w:t>PA website. If there are any mistakes or misspellings, please let me</w:t>
      </w:r>
      <w:r>
        <w:rPr>
          <w:spacing w:val="-7"/>
          <w:sz w:val="20"/>
        </w:rPr>
        <w:t xml:space="preserve"> </w:t>
      </w:r>
      <w:r>
        <w:rPr>
          <w:sz w:val="20"/>
        </w:rPr>
        <w:t>know.</w:t>
      </w:r>
    </w:p>
    <w:p w14:paraId="7CBD59E3" w14:textId="77777777" w:rsidR="0075613E" w:rsidRDefault="0075613E" w:rsidP="0075613E">
      <w:pPr>
        <w:pStyle w:val="BodyText"/>
        <w:spacing w:before="10"/>
        <w:ind w:left="0"/>
        <w:rPr>
          <w:sz w:val="19"/>
        </w:rPr>
      </w:pPr>
    </w:p>
    <w:p w14:paraId="072E5361" w14:textId="77777777" w:rsidR="0075613E" w:rsidRDefault="0075613E" w:rsidP="0075613E">
      <w:pPr>
        <w:pStyle w:val="BodyText"/>
        <w:ind w:left="100"/>
      </w:pPr>
      <w:r>
        <w:t>I will send out more info on the Regional Meet soon. Good luck this season. If you have any questions, comments, or concerns, please do not hesitate to contact me.</w:t>
      </w:r>
    </w:p>
    <w:p w14:paraId="174151BC" w14:textId="77777777" w:rsidR="0075613E" w:rsidRDefault="0075613E" w:rsidP="0075613E">
      <w:pPr>
        <w:pStyle w:val="BodyText"/>
        <w:ind w:left="0"/>
      </w:pPr>
    </w:p>
    <w:p w14:paraId="3FE95431" w14:textId="77777777" w:rsidR="0075613E" w:rsidRDefault="0075613E" w:rsidP="0075613E">
      <w:pPr>
        <w:pStyle w:val="BodyText"/>
        <w:ind w:left="100"/>
      </w:pPr>
      <w:r>
        <w:t>Respectfully,</w:t>
      </w:r>
    </w:p>
    <w:p w14:paraId="754FACCC" w14:textId="77777777" w:rsidR="0075613E" w:rsidRDefault="0075613E" w:rsidP="0075613E">
      <w:pPr>
        <w:pStyle w:val="BodyText"/>
        <w:spacing w:before="1"/>
        <w:ind w:left="0"/>
      </w:pPr>
    </w:p>
    <w:p w14:paraId="0CA4F584" w14:textId="36BF2615" w:rsidR="0075613E" w:rsidRDefault="00EE1DFF" w:rsidP="0075613E">
      <w:pPr>
        <w:pStyle w:val="Heading1"/>
        <w:ind w:right="7118"/>
        <w:rPr>
          <w:u w:val="none"/>
        </w:rPr>
      </w:pPr>
      <w:r>
        <w:rPr>
          <w:u w:val="none"/>
        </w:rPr>
        <w:t>CHRISTIAN NAVARRO</w:t>
      </w:r>
    </w:p>
    <w:p w14:paraId="2F41AB80" w14:textId="5D9BD16F" w:rsidR="00EE1DFF" w:rsidRDefault="0075613E" w:rsidP="0075613E">
      <w:pPr>
        <w:ind w:left="100" w:right="6822"/>
        <w:rPr>
          <w:b/>
          <w:sz w:val="20"/>
        </w:rPr>
      </w:pPr>
      <w:r>
        <w:rPr>
          <w:b/>
          <w:sz w:val="20"/>
        </w:rPr>
        <w:t xml:space="preserve">Director Region </w:t>
      </w:r>
      <w:r w:rsidR="00EE1DFF">
        <w:rPr>
          <w:b/>
          <w:sz w:val="20"/>
        </w:rPr>
        <w:t>V</w:t>
      </w:r>
      <w:r>
        <w:rPr>
          <w:b/>
          <w:sz w:val="20"/>
        </w:rPr>
        <w:t>, Division</w:t>
      </w:r>
      <w:r w:rsidR="00EE1DFF">
        <w:rPr>
          <w:b/>
          <w:sz w:val="20"/>
        </w:rPr>
        <w:t xml:space="preserve"> I</w:t>
      </w:r>
    </w:p>
    <w:p w14:paraId="2F6B6F8B" w14:textId="1B72AFF5" w:rsidR="0075613E" w:rsidRDefault="0075613E" w:rsidP="0075613E">
      <w:pPr>
        <w:ind w:left="100" w:right="6822"/>
        <w:rPr>
          <w:b/>
          <w:sz w:val="20"/>
        </w:rPr>
      </w:pPr>
      <w:r>
        <w:rPr>
          <w:b/>
          <w:sz w:val="20"/>
        </w:rPr>
        <w:t>E-mail:</w:t>
      </w:r>
      <w:r w:rsidR="00FA3E8C">
        <w:rPr>
          <w:b/>
          <w:sz w:val="20"/>
        </w:rPr>
        <w:t xml:space="preserve"> cnavarro@eeisd.org</w:t>
      </w:r>
    </w:p>
    <w:p w14:paraId="54145E86" w14:textId="77777777" w:rsidR="00A57EA6" w:rsidRDefault="00A57EA6"/>
    <w:sectPr w:rsidR="00A57EA6">
      <w:type w:val="continuous"/>
      <w:pgSz w:w="12240" w:h="15840"/>
      <w:pgMar w:top="64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tSSTimes New Roman">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C13F19"/>
    <w:multiLevelType w:val="hybridMultilevel"/>
    <w:tmpl w:val="C608D37C"/>
    <w:lvl w:ilvl="0" w:tplc="F740DB9A">
      <w:numFmt w:val="bullet"/>
      <w:lvlText w:val=""/>
      <w:lvlJc w:val="left"/>
      <w:pPr>
        <w:ind w:left="820" w:hanging="360"/>
      </w:pPr>
      <w:rPr>
        <w:rFonts w:hint="default"/>
        <w:w w:val="99"/>
        <w:lang w:val="en-US" w:eastAsia="en-US" w:bidi="ar-SA"/>
      </w:rPr>
    </w:lvl>
    <w:lvl w:ilvl="1" w:tplc="3F4CAB44">
      <w:numFmt w:val="bullet"/>
      <w:lvlText w:val="-"/>
      <w:lvlJc w:val="left"/>
      <w:pPr>
        <w:ind w:left="974" w:hanging="154"/>
      </w:pPr>
      <w:rPr>
        <w:rFonts w:ascii="Cambria" w:eastAsia="Cambria" w:hAnsi="Cambria" w:cs="Cambria" w:hint="default"/>
        <w:w w:val="99"/>
        <w:sz w:val="20"/>
        <w:szCs w:val="20"/>
        <w:shd w:val="clear" w:color="auto" w:fill="FFFF00"/>
        <w:lang w:val="en-US" w:eastAsia="en-US" w:bidi="ar-SA"/>
      </w:rPr>
    </w:lvl>
    <w:lvl w:ilvl="2" w:tplc="BE80E7BE">
      <w:numFmt w:val="bullet"/>
      <w:lvlText w:val="•"/>
      <w:lvlJc w:val="left"/>
      <w:pPr>
        <w:ind w:left="1933" w:hanging="154"/>
      </w:pPr>
      <w:rPr>
        <w:rFonts w:hint="default"/>
        <w:lang w:val="en-US" w:eastAsia="en-US" w:bidi="ar-SA"/>
      </w:rPr>
    </w:lvl>
    <w:lvl w:ilvl="3" w:tplc="0396EDC0">
      <w:numFmt w:val="bullet"/>
      <w:lvlText w:val="•"/>
      <w:lvlJc w:val="left"/>
      <w:pPr>
        <w:ind w:left="2886" w:hanging="154"/>
      </w:pPr>
      <w:rPr>
        <w:rFonts w:hint="default"/>
        <w:lang w:val="en-US" w:eastAsia="en-US" w:bidi="ar-SA"/>
      </w:rPr>
    </w:lvl>
    <w:lvl w:ilvl="4" w:tplc="81AE91FC">
      <w:numFmt w:val="bullet"/>
      <w:lvlText w:val="•"/>
      <w:lvlJc w:val="left"/>
      <w:pPr>
        <w:ind w:left="3840" w:hanging="154"/>
      </w:pPr>
      <w:rPr>
        <w:rFonts w:hint="default"/>
        <w:lang w:val="en-US" w:eastAsia="en-US" w:bidi="ar-SA"/>
      </w:rPr>
    </w:lvl>
    <w:lvl w:ilvl="5" w:tplc="E354D006">
      <w:numFmt w:val="bullet"/>
      <w:lvlText w:val="•"/>
      <w:lvlJc w:val="left"/>
      <w:pPr>
        <w:ind w:left="4793" w:hanging="154"/>
      </w:pPr>
      <w:rPr>
        <w:rFonts w:hint="default"/>
        <w:lang w:val="en-US" w:eastAsia="en-US" w:bidi="ar-SA"/>
      </w:rPr>
    </w:lvl>
    <w:lvl w:ilvl="6" w:tplc="212CE972">
      <w:numFmt w:val="bullet"/>
      <w:lvlText w:val="•"/>
      <w:lvlJc w:val="left"/>
      <w:pPr>
        <w:ind w:left="5746" w:hanging="154"/>
      </w:pPr>
      <w:rPr>
        <w:rFonts w:hint="default"/>
        <w:lang w:val="en-US" w:eastAsia="en-US" w:bidi="ar-SA"/>
      </w:rPr>
    </w:lvl>
    <w:lvl w:ilvl="7" w:tplc="43FA3536">
      <w:numFmt w:val="bullet"/>
      <w:lvlText w:val="•"/>
      <w:lvlJc w:val="left"/>
      <w:pPr>
        <w:ind w:left="6700" w:hanging="154"/>
      </w:pPr>
      <w:rPr>
        <w:rFonts w:hint="default"/>
        <w:lang w:val="en-US" w:eastAsia="en-US" w:bidi="ar-SA"/>
      </w:rPr>
    </w:lvl>
    <w:lvl w:ilvl="8" w:tplc="D750BB80">
      <w:numFmt w:val="bullet"/>
      <w:lvlText w:val="•"/>
      <w:lvlJc w:val="left"/>
      <w:pPr>
        <w:ind w:left="7653" w:hanging="154"/>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13E"/>
    <w:rsid w:val="00370056"/>
    <w:rsid w:val="005B0CCE"/>
    <w:rsid w:val="005E4F5C"/>
    <w:rsid w:val="0075613E"/>
    <w:rsid w:val="00A57EA6"/>
    <w:rsid w:val="00D20CE2"/>
    <w:rsid w:val="00EE1DFF"/>
    <w:rsid w:val="00FA3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CCC03"/>
  <w15:chartTrackingRefBased/>
  <w15:docId w15:val="{B058D1C4-8F00-4435-AA70-27DE4FD03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613E"/>
    <w:pPr>
      <w:widowControl w:val="0"/>
      <w:autoSpaceDE w:val="0"/>
      <w:autoSpaceDN w:val="0"/>
      <w:spacing w:after="0" w:line="240" w:lineRule="auto"/>
    </w:pPr>
    <w:rPr>
      <w:rFonts w:ascii="Cambria" w:eastAsia="Cambria" w:hAnsi="Cambria" w:cs="Cambria"/>
    </w:rPr>
  </w:style>
  <w:style w:type="paragraph" w:styleId="Heading1">
    <w:name w:val="heading 1"/>
    <w:basedOn w:val="Normal"/>
    <w:link w:val="Heading1Char"/>
    <w:uiPriority w:val="9"/>
    <w:qFormat/>
    <w:rsid w:val="0075613E"/>
    <w:pPr>
      <w:ind w:left="100"/>
      <w:outlineLvl w:val="0"/>
    </w:pPr>
    <w:rPr>
      <w:b/>
      <w:bCs/>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613E"/>
    <w:rPr>
      <w:rFonts w:ascii="Cambria" w:eastAsia="Cambria" w:hAnsi="Cambria" w:cs="Cambria"/>
      <w:b/>
      <w:bCs/>
      <w:sz w:val="20"/>
      <w:szCs w:val="20"/>
      <w:u w:val="single" w:color="000000"/>
    </w:rPr>
  </w:style>
  <w:style w:type="paragraph" w:styleId="BodyText">
    <w:name w:val="Body Text"/>
    <w:basedOn w:val="Normal"/>
    <w:link w:val="BodyTextChar"/>
    <w:uiPriority w:val="1"/>
    <w:qFormat/>
    <w:rsid w:val="0075613E"/>
    <w:pPr>
      <w:ind w:left="820"/>
    </w:pPr>
    <w:rPr>
      <w:sz w:val="20"/>
      <w:szCs w:val="20"/>
    </w:rPr>
  </w:style>
  <w:style w:type="character" w:customStyle="1" w:styleId="BodyTextChar">
    <w:name w:val="Body Text Char"/>
    <w:basedOn w:val="DefaultParagraphFont"/>
    <w:link w:val="BodyText"/>
    <w:uiPriority w:val="1"/>
    <w:rsid w:val="0075613E"/>
    <w:rPr>
      <w:rFonts w:ascii="Cambria" w:eastAsia="Cambria" w:hAnsi="Cambria" w:cs="Cambria"/>
      <w:sz w:val="20"/>
      <w:szCs w:val="20"/>
    </w:rPr>
  </w:style>
  <w:style w:type="paragraph" w:styleId="Title">
    <w:name w:val="Title"/>
    <w:basedOn w:val="Normal"/>
    <w:link w:val="TitleChar"/>
    <w:uiPriority w:val="10"/>
    <w:qFormat/>
    <w:rsid w:val="0075613E"/>
    <w:pPr>
      <w:spacing w:before="80"/>
      <w:ind w:left="100"/>
    </w:pPr>
    <w:rPr>
      <w:b/>
      <w:bCs/>
      <w:sz w:val="28"/>
      <w:szCs w:val="28"/>
    </w:rPr>
  </w:style>
  <w:style w:type="character" w:customStyle="1" w:styleId="TitleChar">
    <w:name w:val="Title Char"/>
    <w:basedOn w:val="DefaultParagraphFont"/>
    <w:link w:val="Title"/>
    <w:uiPriority w:val="10"/>
    <w:rsid w:val="0075613E"/>
    <w:rPr>
      <w:rFonts w:ascii="Cambria" w:eastAsia="Cambria" w:hAnsi="Cambria" w:cs="Cambria"/>
      <w:b/>
      <w:bCs/>
      <w:sz w:val="28"/>
      <w:szCs w:val="28"/>
    </w:rPr>
  </w:style>
  <w:style w:type="paragraph" w:styleId="ListParagraph">
    <w:name w:val="List Paragraph"/>
    <w:basedOn w:val="Normal"/>
    <w:uiPriority w:val="1"/>
    <w:qFormat/>
    <w:rsid w:val="0075613E"/>
    <w:pPr>
      <w:spacing w:line="245" w:lineRule="exact"/>
      <w:ind w:left="820" w:hanging="36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TotalTime>
  <Pages>1</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Boutwell</dc:creator>
  <cp:keywords/>
  <dc:description/>
  <cp:lastModifiedBy>Patrick Boutwell</cp:lastModifiedBy>
  <cp:revision>2</cp:revision>
  <dcterms:created xsi:type="dcterms:W3CDTF">2020-12-19T14:02:00Z</dcterms:created>
  <dcterms:modified xsi:type="dcterms:W3CDTF">2021-01-18T18:19:00Z</dcterms:modified>
</cp:coreProperties>
</file>