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56"/>
        <w:gridCol w:w="1716"/>
      </w:tblGrid>
      <w:tr w:rsidR="00BD59BC" w14:paraId="2BD8B11E" w14:textId="77777777" w:rsidTr="00BD59BC">
        <w:tc>
          <w:tcPr>
            <w:tcW w:w="1728" w:type="dxa"/>
            <w:vAlign w:val="center"/>
          </w:tcPr>
          <w:p w14:paraId="6A862648" w14:textId="278FF74C" w:rsidR="00BD59BC" w:rsidRDefault="00BD59BC" w:rsidP="00BD59BC">
            <w:pPr>
              <w:jc w:val="center"/>
            </w:pPr>
            <w:bookmarkStart w:id="0" w:name="_GoBack"/>
            <w:bookmarkEnd w:id="0"/>
            <w:r>
              <w:rPr>
                <w:noProof/>
              </w:rPr>
              <w:drawing>
                <wp:inline distT="0" distB="0" distL="0" distR="0" wp14:anchorId="590EEF88" wp14:editId="2D0814D7">
                  <wp:extent cx="942975" cy="952500"/>
                  <wp:effectExtent l="0" t="0" r="9525" b="0"/>
                  <wp:docPr id="1" name="Picture 1"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7572" w:type="dxa"/>
            <w:vAlign w:val="center"/>
          </w:tcPr>
          <w:p w14:paraId="0BA4BE91" w14:textId="4DAA363C" w:rsidR="00BD59BC" w:rsidRDefault="00BD59BC" w:rsidP="00BD59BC">
            <w:pPr>
              <w:jc w:val="cente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c>
          <w:tcPr>
            <w:tcW w:w="1716" w:type="dxa"/>
            <w:vAlign w:val="center"/>
          </w:tcPr>
          <w:p w14:paraId="3AF032C6" w14:textId="2A144D2E" w:rsidR="00BD59BC" w:rsidRDefault="00BD59BC" w:rsidP="00BD59BC">
            <w:pPr>
              <w:jc w:val="center"/>
            </w:pPr>
            <w:r>
              <w:rPr>
                <w:noProof/>
              </w:rPr>
              <w:drawing>
                <wp:inline distT="0" distB="0" distL="0" distR="0" wp14:anchorId="67E1A5B7" wp14:editId="569F4CAC">
                  <wp:extent cx="942975" cy="952500"/>
                  <wp:effectExtent l="0" t="0" r="9525" b="0"/>
                  <wp:docPr id="2" name="Picture 2"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r>
    </w:tbl>
    <w:p w14:paraId="4EF405B1" w14:textId="77777777" w:rsidR="00BD59BC" w:rsidRPr="00F92C1E" w:rsidRDefault="00BD59BC">
      <w:pPr>
        <w:rPr>
          <w:sz w:val="2"/>
        </w:rPr>
      </w:pPr>
    </w:p>
    <w:p w14:paraId="182704D6" w14:textId="5937DBB1" w:rsidR="00FE5334" w:rsidRPr="00F92C1E" w:rsidRDefault="00B37B32">
      <w:pPr>
        <w:rPr>
          <w:rFonts w:ascii="Times New Roman" w:hAnsi="Times New Roman" w:cs="Times New Roman"/>
        </w:rPr>
      </w:pPr>
      <w:r w:rsidRPr="00F92C1E">
        <w:rPr>
          <w:rFonts w:ascii="Times New Roman" w:hAnsi="Times New Roman" w:cs="Times New Roman"/>
        </w:rPr>
        <w:t>Region 5 Division 1</w:t>
      </w:r>
      <w:r w:rsidR="006F6104" w:rsidRPr="00F92C1E">
        <w:rPr>
          <w:rFonts w:ascii="Times New Roman" w:hAnsi="Times New Roman" w:cs="Times New Roman"/>
        </w:rPr>
        <w:t xml:space="preserve"> </w:t>
      </w:r>
      <w:r w:rsidR="00BD59BC" w:rsidRPr="00F92C1E">
        <w:rPr>
          <w:rFonts w:ascii="Times New Roman" w:hAnsi="Times New Roman" w:cs="Times New Roman"/>
        </w:rPr>
        <w:t>&amp; 2</w:t>
      </w:r>
      <w:r w:rsidRPr="00F92C1E">
        <w:rPr>
          <w:rFonts w:ascii="Times New Roman" w:hAnsi="Times New Roman" w:cs="Times New Roman"/>
        </w:rPr>
        <w:t xml:space="preserve"> </w:t>
      </w:r>
      <w:r w:rsidR="001E60EE" w:rsidRPr="00F92C1E">
        <w:rPr>
          <w:rFonts w:ascii="Times New Roman" w:hAnsi="Times New Roman" w:cs="Times New Roman"/>
        </w:rPr>
        <w:t>C</w:t>
      </w:r>
      <w:r w:rsidR="00FE5334" w:rsidRPr="00F92C1E">
        <w:rPr>
          <w:rFonts w:ascii="Times New Roman" w:hAnsi="Times New Roman" w:cs="Times New Roman"/>
        </w:rPr>
        <w:t>oaches-</w:t>
      </w:r>
    </w:p>
    <w:p w14:paraId="2BF14967" w14:textId="4B211C88" w:rsidR="00FE5334" w:rsidRPr="00F92C1E" w:rsidRDefault="00FE5334">
      <w:pPr>
        <w:rPr>
          <w:rFonts w:ascii="Times New Roman" w:hAnsi="Times New Roman" w:cs="Times New Roman"/>
        </w:rPr>
      </w:pPr>
      <w:r w:rsidRPr="00F92C1E">
        <w:rPr>
          <w:rFonts w:ascii="Times New Roman" w:hAnsi="Times New Roman" w:cs="Times New Roman"/>
        </w:rPr>
        <w:t xml:space="preserve">The following will be the itinerary for the THSWPA Region </w:t>
      </w:r>
      <w:r w:rsidR="00BD59BC" w:rsidRPr="00F92C1E">
        <w:rPr>
          <w:rFonts w:ascii="Times New Roman" w:hAnsi="Times New Roman" w:cs="Times New Roman"/>
        </w:rPr>
        <w:t>V</w:t>
      </w:r>
      <w:r w:rsidRPr="00F92C1E">
        <w:rPr>
          <w:rFonts w:ascii="Times New Roman" w:hAnsi="Times New Roman" w:cs="Times New Roman"/>
        </w:rPr>
        <w:t xml:space="preserve"> Division </w:t>
      </w:r>
      <w:r w:rsidR="00BD59BC" w:rsidRPr="00F92C1E">
        <w:rPr>
          <w:rFonts w:ascii="Times New Roman" w:hAnsi="Times New Roman" w:cs="Times New Roman"/>
        </w:rPr>
        <w:t>I &amp; II</w:t>
      </w:r>
      <w:r w:rsidRPr="00F92C1E">
        <w:rPr>
          <w:rFonts w:ascii="Times New Roman" w:hAnsi="Times New Roman" w:cs="Times New Roman"/>
        </w:rPr>
        <w:t xml:space="preserve"> </w:t>
      </w:r>
      <w:r w:rsidR="00BD59BC" w:rsidRPr="00F92C1E">
        <w:rPr>
          <w:rFonts w:ascii="Times New Roman" w:hAnsi="Times New Roman" w:cs="Times New Roman"/>
        </w:rPr>
        <w:t>Regional Championships</w:t>
      </w:r>
      <w:r w:rsidRPr="00F92C1E">
        <w:rPr>
          <w:rFonts w:ascii="Times New Roman" w:hAnsi="Times New Roman" w:cs="Times New Roman"/>
        </w:rPr>
        <w:t>, along with some reminders that might be helpful.</w:t>
      </w:r>
    </w:p>
    <w:p w14:paraId="59528318" w14:textId="4DFD78A5" w:rsidR="001251BA" w:rsidRPr="00F92C1E" w:rsidRDefault="00525014">
      <w:pPr>
        <w:rPr>
          <w:rFonts w:ascii="Times New Roman" w:hAnsi="Times New Roman" w:cs="Times New Roman"/>
        </w:rPr>
      </w:pPr>
      <w:r w:rsidRPr="00F92C1E">
        <w:rPr>
          <w:rFonts w:ascii="Times New Roman" w:hAnsi="Times New Roman" w:cs="Times New Roman"/>
        </w:rPr>
        <w:t xml:space="preserve">Please double check </w:t>
      </w:r>
      <w:r w:rsidR="00F92C1E" w:rsidRPr="00F92C1E">
        <w:rPr>
          <w:rFonts w:ascii="Times New Roman" w:hAnsi="Times New Roman" w:cs="Times New Roman"/>
        </w:rPr>
        <w:t>all</w:t>
      </w:r>
      <w:r w:rsidRPr="00F92C1E">
        <w:rPr>
          <w:rFonts w:ascii="Times New Roman" w:hAnsi="Times New Roman" w:cs="Times New Roman"/>
        </w:rPr>
        <w:t xml:space="preserve"> your </w:t>
      </w:r>
      <w:r w:rsidR="00F92C1E" w:rsidRPr="00F92C1E">
        <w:rPr>
          <w:rFonts w:ascii="Times New Roman" w:hAnsi="Times New Roman" w:cs="Times New Roman"/>
        </w:rPr>
        <w:t>lifters</w:t>
      </w:r>
      <w:r w:rsidRPr="00F92C1E">
        <w:rPr>
          <w:rFonts w:ascii="Times New Roman" w:hAnsi="Times New Roman" w:cs="Times New Roman"/>
        </w:rPr>
        <w:t xml:space="preserve"> names, totals, and placings.  Notify me </w:t>
      </w:r>
      <w:r w:rsidR="00E2435F" w:rsidRPr="00F92C1E">
        <w:rPr>
          <w:rFonts w:ascii="Times New Roman" w:hAnsi="Times New Roman" w:cs="Times New Roman"/>
        </w:rPr>
        <w:t xml:space="preserve">of </w:t>
      </w:r>
      <w:r w:rsidRPr="00F92C1E">
        <w:rPr>
          <w:rFonts w:ascii="Times New Roman" w:hAnsi="Times New Roman" w:cs="Times New Roman"/>
        </w:rPr>
        <w:t>any changes that need to be made as soon as possible.</w:t>
      </w:r>
    </w:p>
    <w:p w14:paraId="4D7C1180" w14:textId="77777777" w:rsidR="006C5F4A" w:rsidRPr="00F92C1E" w:rsidRDefault="001251BA">
      <w:pPr>
        <w:rPr>
          <w:rFonts w:ascii="Times New Roman" w:hAnsi="Times New Roman" w:cs="Times New Roman"/>
        </w:rPr>
      </w:pPr>
      <w:r w:rsidRPr="00F92C1E">
        <w:rPr>
          <w:rFonts w:ascii="Times New Roman" w:hAnsi="Times New Roman" w:cs="Times New Roman"/>
        </w:rPr>
        <w:t xml:space="preserve">We will be presenting awards after </w:t>
      </w:r>
      <w:r w:rsidR="00E87E3A" w:rsidRPr="00F92C1E">
        <w:rPr>
          <w:rFonts w:ascii="Times New Roman" w:hAnsi="Times New Roman" w:cs="Times New Roman"/>
        </w:rPr>
        <w:t>competition in</w:t>
      </w:r>
      <w:r w:rsidRPr="00F92C1E">
        <w:rPr>
          <w:rFonts w:ascii="Times New Roman" w:hAnsi="Times New Roman" w:cs="Times New Roman"/>
        </w:rPr>
        <w:t xml:space="preserve"> completed. </w:t>
      </w:r>
    </w:p>
    <w:p w14:paraId="299C3A8F" w14:textId="77777777" w:rsidR="006C5F4A" w:rsidRPr="00F92C1E" w:rsidRDefault="006C5F4A">
      <w:pPr>
        <w:rPr>
          <w:rFonts w:ascii="Times New Roman" w:hAnsi="Times New Roman" w:cs="Times New Roman"/>
        </w:rPr>
      </w:pPr>
      <w:r w:rsidRPr="00F92C1E">
        <w:rPr>
          <w:rFonts w:ascii="Times New Roman" w:hAnsi="Times New Roman" w:cs="Times New Roman"/>
        </w:rPr>
        <w:t>The following are some reminders that might be helpful.</w:t>
      </w:r>
    </w:p>
    <w:p w14:paraId="697F591D" w14:textId="77777777" w:rsidR="004551FA" w:rsidRPr="00F92C1E" w:rsidRDefault="002D6CD2">
      <w:pPr>
        <w:rPr>
          <w:rFonts w:ascii="Times New Roman" w:hAnsi="Times New Roman" w:cs="Times New Roman"/>
        </w:rPr>
      </w:pPr>
      <w:r w:rsidRPr="00F92C1E">
        <w:rPr>
          <w:rFonts w:ascii="Times New Roman" w:hAnsi="Times New Roman" w:cs="Times New Roman"/>
        </w:rPr>
        <w:t>-</w:t>
      </w:r>
      <w:r w:rsidR="00043BB2" w:rsidRPr="00F92C1E">
        <w:rPr>
          <w:rFonts w:ascii="Times New Roman" w:hAnsi="Times New Roman" w:cs="Times New Roman"/>
        </w:rPr>
        <w:t xml:space="preserve"> </w:t>
      </w:r>
      <w:r w:rsidR="004551FA" w:rsidRPr="00F92C1E">
        <w:rPr>
          <w:rFonts w:ascii="Times New Roman" w:hAnsi="Times New Roman" w:cs="Times New Roman"/>
          <w:highlight w:val="yellow"/>
          <w:u w:val="single"/>
        </w:rPr>
        <w:t>Bring the State and Regional release forms, drug testing affidavits, and eligibility forms to Weigh-in.</w:t>
      </w:r>
    </w:p>
    <w:p w14:paraId="558A8D38" w14:textId="77777777" w:rsidR="004551FA" w:rsidRPr="00F92C1E" w:rsidRDefault="004551FA">
      <w:pPr>
        <w:rPr>
          <w:rFonts w:ascii="Times New Roman" w:hAnsi="Times New Roman" w:cs="Times New Roman"/>
        </w:rPr>
      </w:pPr>
      <w:r w:rsidRPr="00F92C1E">
        <w:rPr>
          <w:rFonts w:ascii="Times New Roman" w:hAnsi="Times New Roman" w:cs="Times New Roman"/>
        </w:rPr>
        <w:t xml:space="preserve">- </w:t>
      </w:r>
      <w:r w:rsidRPr="00F92C1E">
        <w:rPr>
          <w:rFonts w:ascii="Times New Roman" w:hAnsi="Times New Roman" w:cs="Times New Roman"/>
          <w:highlight w:val="yellow"/>
          <w:u w:val="single"/>
        </w:rPr>
        <w:t>Bring any scholar</w:t>
      </w:r>
      <w:r w:rsidR="00043BB2" w:rsidRPr="00F92C1E">
        <w:rPr>
          <w:rFonts w:ascii="Times New Roman" w:hAnsi="Times New Roman" w:cs="Times New Roman"/>
          <w:highlight w:val="yellow"/>
          <w:u w:val="single"/>
        </w:rPr>
        <w:t>ship applications (</w:t>
      </w:r>
      <w:r w:rsidRPr="00F92C1E">
        <w:rPr>
          <w:rFonts w:ascii="Times New Roman" w:hAnsi="Times New Roman" w:cs="Times New Roman"/>
          <w:highlight w:val="yellow"/>
          <w:u w:val="single"/>
        </w:rPr>
        <w:t xml:space="preserve">must be </w:t>
      </w:r>
      <w:r w:rsidR="00043BB2" w:rsidRPr="00F92C1E">
        <w:rPr>
          <w:rFonts w:ascii="Times New Roman" w:hAnsi="Times New Roman" w:cs="Times New Roman"/>
          <w:highlight w:val="yellow"/>
          <w:u w:val="single"/>
        </w:rPr>
        <w:t>seniors, 1</w:t>
      </w:r>
      <w:r w:rsidRPr="00F92C1E">
        <w:rPr>
          <w:rFonts w:ascii="Times New Roman" w:hAnsi="Times New Roman" w:cs="Times New Roman"/>
          <w:highlight w:val="yellow"/>
          <w:u w:val="single"/>
        </w:rPr>
        <w:t xml:space="preserve"> application per school)</w:t>
      </w:r>
    </w:p>
    <w:p w14:paraId="3F587576" w14:textId="77777777" w:rsidR="003814B0" w:rsidRPr="00F92C1E" w:rsidRDefault="003814B0" w:rsidP="003814B0">
      <w:pPr>
        <w:rPr>
          <w:rFonts w:ascii="Times New Roman" w:hAnsi="Times New Roman" w:cs="Times New Roman"/>
        </w:rPr>
      </w:pPr>
      <w:r w:rsidRPr="00F92C1E">
        <w:rPr>
          <w:rFonts w:ascii="Times New Roman" w:hAnsi="Times New Roman" w:cs="Times New Roman"/>
          <w:b/>
        </w:rPr>
        <w:t>-</w:t>
      </w:r>
      <w:r w:rsidRPr="00F92C1E">
        <w:rPr>
          <w:rFonts w:ascii="Times New Roman" w:hAnsi="Times New Roman" w:cs="Times New Roman"/>
        </w:rPr>
        <w:t xml:space="preserve"> Any lifter who qualifies in more than one weight class must declare to the Regional Director which class she intends to compete in at the Regional level.</w:t>
      </w:r>
      <w:r w:rsidRPr="00F92C1E">
        <w:rPr>
          <w:rFonts w:ascii="Times New Roman" w:hAnsi="Times New Roman" w:cs="Times New Roman"/>
          <w:b/>
          <w:color w:val="FF0000"/>
          <w:u w:val="single"/>
        </w:rPr>
        <w:t xml:space="preserve"> This declaration must be made by the Monday following the last qualifying date before 4:00 p.m.</w:t>
      </w:r>
      <w:r w:rsidRPr="00F92C1E">
        <w:rPr>
          <w:rFonts w:ascii="Times New Roman" w:hAnsi="Times New Roman" w:cs="Times New Roman"/>
          <w:color w:val="FF0000"/>
        </w:rPr>
        <w:t xml:space="preserve"> </w:t>
      </w:r>
      <w:r w:rsidRPr="00F92C1E">
        <w:rPr>
          <w:rFonts w:ascii="Times New Roman" w:hAnsi="Times New Roman" w:cs="Times New Roman"/>
        </w:rPr>
        <w:t>If no declaration is made, the Regional Director will assign the lifter to the heaviest class in which she has qualified. Also, at this date and time, each school becomes responsible for the entry fee for each lifter they have qualified.</w:t>
      </w:r>
    </w:p>
    <w:p w14:paraId="3F9EFAB9" w14:textId="77777777" w:rsidR="003814B0" w:rsidRPr="00F92C1E" w:rsidRDefault="003814B0" w:rsidP="003814B0">
      <w:pPr>
        <w:rPr>
          <w:rFonts w:ascii="Times New Roman" w:hAnsi="Times New Roman" w:cs="Times New Roman"/>
        </w:rPr>
      </w:pPr>
      <w:r w:rsidRPr="00F92C1E">
        <w:rPr>
          <w:rFonts w:ascii="Times New Roman" w:hAnsi="Times New Roman" w:cs="Times New Roman"/>
        </w:rPr>
        <w:t xml:space="preserve">-Lifters must be weighed nude or in underwear and/or </w:t>
      </w:r>
      <w:r w:rsidR="00043BB2" w:rsidRPr="00F92C1E">
        <w:rPr>
          <w:rFonts w:ascii="Times New Roman" w:hAnsi="Times New Roman" w:cs="Times New Roman"/>
        </w:rPr>
        <w:t>bra (</w:t>
      </w:r>
      <w:r w:rsidRPr="00F92C1E">
        <w:rPr>
          <w:rFonts w:ascii="Times New Roman" w:hAnsi="Times New Roman" w:cs="Times New Roman"/>
        </w:rPr>
        <w:t>without underwire). Jewelry, glasses, metal, hair accessories, wet hair, and any clothing not previously stated are strictly forbidden. If a question exists regarding weight of undergarments, the lifter may be requested to reweigh in the nude.</w:t>
      </w:r>
    </w:p>
    <w:p w14:paraId="5105504A" w14:textId="77777777" w:rsidR="003814B0" w:rsidRPr="00F92C1E" w:rsidRDefault="003814B0" w:rsidP="003814B0">
      <w:pPr>
        <w:rPr>
          <w:rFonts w:ascii="Times New Roman" w:hAnsi="Times New Roman" w:cs="Times New Roman"/>
        </w:rPr>
      </w:pPr>
      <w:r w:rsidRPr="00F92C1E">
        <w:rPr>
          <w:rFonts w:ascii="Times New Roman" w:hAnsi="Times New Roman" w:cs="Times New Roman"/>
        </w:rPr>
        <w:t>-</w:t>
      </w:r>
      <w:r w:rsidRPr="00F92C1E">
        <w:rPr>
          <w:rFonts w:ascii="Times New Roman" w:hAnsi="Times New Roman" w:cs="Times New Roman"/>
          <w:b/>
          <w:color w:val="FF0000"/>
          <w:u w:val="single"/>
        </w:rPr>
        <w:t>There will be no one allowed in the weigh-in area except Weigh-In Officials.</w:t>
      </w:r>
    </w:p>
    <w:p w14:paraId="53E612DB" w14:textId="77777777" w:rsidR="00C47D86" w:rsidRPr="00F92C1E" w:rsidRDefault="00FE5334">
      <w:pPr>
        <w:rPr>
          <w:rFonts w:ascii="Times New Roman" w:hAnsi="Times New Roman" w:cs="Times New Roman"/>
        </w:rPr>
      </w:pPr>
      <w:r w:rsidRPr="00F92C1E">
        <w:rPr>
          <w:rFonts w:ascii="Times New Roman" w:hAnsi="Times New Roman" w:cs="Times New Roman"/>
          <w:b/>
        </w:rPr>
        <w:t>-</w:t>
      </w:r>
      <w:r w:rsidR="005A29B8" w:rsidRPr="00F92C1E">
        <w:rPr>
          <w:rFonts w:ascii="Times New Roman" w:hAnsi="Times New Roman" w:cs="Times New Roman"/>
        </w:rPr>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w:t>
      </w:r>
      <w:r w:rsidR="00E87E3A" w:rsidRPr="00F92C1E">
        <w:rPr>
          <w:rFonts w:ascii="Times New Roman" w:hAnsi="Times New Roman" w:cs="Times New Roman"/>
        </w:rPr>
        <w:t>6A</w:t>
      </w:r>
      <w:r w:rsidR="005A29B8" w:rsidRPr="00F92C1E">
        <w:rPr>
          <w:rFonts w:ascii="Times New Roman" w:hAnsi="Times New Roman" w:cs="Times New Roman"/>
        </w:rPr>
        <w:t xml:space="preserve"> lifter in the top twelve of the 114.5 weight class, the next highest </w:t>
      </w:r>
      <w:r w:rsidR="00E87E3A" w:rsidRPr="00F92C1E">
        <w:rPr>
          <w:rFonts w:ascii="Times New Roman" w:hAnsi="Times New Roman" w:cs="Times New Roman"/>
        </w:rPr>
        <w:t>6</w:t>
      </w:r>
      <w:r w:rsidR="005A29B8" w:rsidRPr="00F92C1E">
        <w:rPr>
          <w:rFonts w:ascii="Times New Roman" w:hAnsi="Times New Roman" w:cs="Times New Roman"/>
        </w:rPr>
        <w:t>A lifter will be added). Rankings are listed and certified by the T.H.S.W.P.A. Regional Directors.</w:t>
      </w:r>
    </w:p>
    <w:p w14:paraId="3C6E2B95" w14:textId="77777777" w:rsidR="005A29B8" w:rsidRPr="00F92C1E" w:rsidRDefault="005A29B8">
      <w:pPr>
        <w:rPr>
          <w:rFonts w:ascii="Times New Roman" w:hAnsi="Times New Roman" w:cs="Times New Roman"/>
        </w:rPr>
      </w:pPr>
      <w:r w:rsidRPr="00F92C1E">
        <w:rPr>
          <w:rFonts w:ascii="Times New Roman" w:hAnsi="Times New Roman" w:cs="Times New Roman"/>
          <w:b/>
        </w:rPr>
        <w:t>-</w:t>
      </w:r>
      <w:r w:rsidRPr="00F92C1E">
        <w:rPr>
          <w:rFonts w:ascii="Times New Roman" w:hAnsi="Times New Roman" w:cs="Times New Roman"/>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14:paraId="698ACCAA" w14:textId="77777777" w:rsidR="005A29B8" w:rsidRPr="00F92C1E" w:rsidRDefault="005A29B8">
      <w:pPr>
        <w:rPr>
          <w:rFonts w:ascii="Times New Roman" w:hAnsi="Times New Roman" w:cs="Times New Roman"/>
        </w:rPr>
      </w:pPr>
      <w:r w:rsidRPr="00F92C1E">
        <w:rPr>
          <w:rFonts w:ascii="Times New Roman" w:hAnsi="Times New Roman" w:cs="Times New Roman"/>
          <w:b/>
        </w:rPr>
        <w:t>-</w:t>
      </w:r>
      <w:r w:rsidRPr="00F92C1E">
        <w:rPr>
          <w:rFonts w:ascii="Times New Roman" w:hAnsi="Times New Roman" w:cs="Times New Roman"/>
        </w:rP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14:paraId="0CDA9849" w14:textId="77777777" w:rsidR="00043BB2" w:rsidRPr="00F92C1E" w:rsidRDefault="00043BB2">
      <w:pPr>
        <w:rPr>
          <w:rFonts w:ascii="Times New Roman" w:hAnsi="Times New Roman" w:cs="Times New Roman"/>
        </w:rPr>
      </w:pPr>
      <w:r w:rsidRPr="00F92C1E">
        <w:rPr>
          <w:rFonts w:ascii="Times New Roman" w:hAnsi="Times New Roman" w:cs="Times New Roman"/>
        </w:rPr>
        <w:t>As always if there are any questions please don’t hesitate to call or email!</w:t>
      </w:r>
    </w:p>
    <w:p w14:paraId="639A0FB0" w14:textId="77777777" w:rsidR="00525014" w:rsidRPr="00F92C1E" w:rsidRDefault="00525014" w:rsidP="00525014">
      <w:pPr>
        <w:spacing w:after="0"/>
        <w:jc w:val="both"/>
        <w:rPr>
          <w:rFonts w:ascii="Times New Roman" w:hAnsi="Times New Roman" w:cs="Times New Roman"/>
        </w:rPr>
      </w:pPr>
      <w:r w:rsidRPr="00F92C1E">
        <w:rPr>
          <w:rFonts w:ascii="Times New Roman" w:hAnsi="Times New Roman" w:cs="Times New Roman"/>
        </w:rPr>
        <w:t>Thank you,</w:t>
      </w:r>
    </w:p>
    <w:p w14:paraId="2858CAF9" w14:textId="02E852EE" w:rsidR="00525014" w:rsidRPr="00F92C1E" w:rsidRDefault="00A30D73" w:rsidP="00525014">
      <w:pPr>
        <w:spacing w:after="0"/>
        <w:jc w:val="both"/>
        <w:rPr>
          <w:rFonts w:ascii="Times New Roman" w:hAnsi="Times New Roman" w:cs="Times New Roman"/>
        </w:rPr>
      </w:pPr>
      <w:r w:rsidRPr="00F92C1E">
        <w:rPr>
          <w:rFonts w:ascii="Times New Roman" w:hAnsi="Times New Roman" w:cs="Times New Roman"/>
        </w:rPr>
        <w:t>Christian Navarro</w:t>
      </w:r>
    </w:p>
    <w:p w14:paraId="2DE6BF2A" w14:textId="6C62EF38" w:rsidR="00B37B32" w:rsidRDefault="00F92C1E" w:rsidP="00525014">
      <w:pPr>
        <w:spacing w:after="0"/>
        <w:jc w:val="both"/>
        <w:rPr>
          <w:rFonts w:ascii="Times New Roman" w:hAnsi="Times New Roman" w:cs="Times New Roman"/>
        </w:rPr>
      </w:pPr>
      <w:r>
        <w:rPr>
          <w:rFonts w:ascii="Times New Roman" w:hAnsi="Times New Roman" w:cs="Times New Roman"/>
        </w:rPr>
        <w:t xml:space="preserve">THSWPA President / </w:t>
      </w:r>
      <w:r w:rsidR="00525014" w:rsidRPr="00F92C1E">
        <w:rPr>
          <w:rFonts w:ascii="Times New Roman" w:hAnsi="Times New Roman" w:cs="Times New Roman"/>
        </w:rPr>
        <w:t xml:space="preserve">Regional Director </w:t>
      </w:r>
      <w:r w:rsidR="00B37B32" w:rsidRPr="00F92C1E">
        <w:rPr>
          <w:rFonts w:ascii="Times New Roman" w:hAnsi="Times New Roman" w:cs="Times New Roman"/>
        </w:rPr>
        <w:t>Region V Division I &amp; II</w:t>
      </w:r>
    </w:p>
    <w:p w14:paraId="5817D992" w14:textId="3BDA0B0D" w:rsidR="00F92C1E" w:rsidRDefault="00F92C1E" w:rsidP="00525014">
      <w:pPr>
        <w:spacing w:after="0"/>
        <w:jc w:val="both"/>
        <w:rPr>
          <w:rFonts w:ascii="Times New Roman" w:hAnsi="Times New Roman" w:cs="Times New Roman"/>
        </w:rPr>
      </w:pPr>
      <w:r>
        <w:rPr>
          <w:rFonts w:ascii="Times New Roman" w:hAnsi="Times New Roman" w:cs="Times New Roman"/>
        </w:rPr>
        <w:t>(956) 262-4201</w:t>
      </w:r>
    </w:p>
    <w:p w14:paraId="36E6CBCA" w14:textId="2B5DCC24" w:rsidR="00F92C1E" w:rsidRDefault="00F92C1E" w:rsidP="00525014">
      <w:pPr>
        <w:spacing w:after="0"/>
        <w:jc w:val="both"/>
        <w:rPr>
          <w:rFonts w:ascii="Times New Roman" w:hAnsi="Times New Roman" w:cs="Times New Roman"/>
        </w:rPr>
      </w:pPr>
      <w:r>
        <w:rPr>
          <w:rFonts w:ascii="Times New Roman" w:hAnsi="Times New Roman" w:cs="Times New Roman"/>
        </w:rPr>
        <w:t>r5d1@thswpa.com</w:t>
      </w:r>
    </w:p>
    <w:p w14:paraId="51D077DE" w14:textId="572051AC" w:rsidR="00525014" w:rsidRDefault="00525014" w:rsidP="00525014">
      <w:pPr>
        <w:spacing w:after="0"/>
        <w:jc w:val="both"/>
        <w:rPr>
          <w:sz w:val="24"/>
        </w:rPr>
      </w:pPr>
    </w:p>
    <w:p w14:paraId="3D1550E9" w14:textId="77777777" w:rsidR="00F92C1E" w:rsidRDefault="00F92C1E" w:rsidP="00525014">
      <w:pPr>
        <w:spacing w:after="0"/>
        <w:jc w:val="both"/>
        <w:rPr>
          <w:sz w:val="24"/>
        </w:rPr>
      </w:pPr>
    </w:p>
    <w:p w14:paraId="7269948A"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i/>
          <w:color w:val="000000"/>
          <w:sz w:val="48"/>
          <w:szCs w:val="56"/>
        </w:rPr>
      </w:pPr>
      <w:r w:rsidRPr="00F92C1E">
        <w:rPr>
          <w:rFonts w:ascii="Times New Roman" w:eastAsia="Calibri" w:hAnsi="Times New Roman" w:cs="Times New Roman"/>
          <w:b/>
          <w:i/>
          <w:color w:val="000000"/>
          <w:sz w:val="48"/>
          <w:szCs w:val="56"/>
        </w:rPr>
        <w:t>THSWPA</w:t>
      </w:r>
    </w:p>
    <w:p w14:paraId="57745E67"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i/>
          <w:color w:val="000000"/>
          <w:sz w:val="48"/>
          <w:szCs w:val="56"/>
        </w:rPr>
      </w:pPr>
      <w:r w:rsidRPr="00F92C1E">
        <w:rPr>
          <w:rFonts w:ascii="Times New Roman" w:eastAsia="Calibri" w:hAnsi="Times New Roman" w:cs="Times New Roman"/>
          <w:b/>
          <w:i/>
          <w:color w:val="000000"/>
          <w:sz w:val="48"/>
          <w:szCs w:val="56"/>
        </w:rPr>
        <w:t>2019 REGIONAL CHAMPIONSHIPS</w:t>
      </w:r>
    </w:p>
    <w:p w14:paraId="26568164"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i/>
          <w:color w:val="000000"/>
          <w:sz w:val="48"/>
          <w:szCs w:val="56"/>
        </w:rPr>
      </w:pPr>
      <w:r w:rsidRPr="00F92C1E">
        <w:rPr>
          <w:rFonts w:ascii="Times New Roman" w:eastAsia="Calibri" w:hAnsi="Times New Roman" w:cs="Times New Roman"/>
          <w:b/>
          <w:i/>
          <w:color w:val="000000"/>
          <w:sz w:val="48"/>
          <w:szCs w:val="56"/>
        </w:rPr>
        <w:t>REGION V DIVISION I &amp; II</w:t>
      </w:r>
    </w:p>
    <w:p w14:paraId="5FAEA95A" w14:textId="77777777" w:rsidR="00F92C1E" w:rsidRPr="00F92C1E" w:rsidRDefault="00F92C1E" w:rsidP="00F92C1E">
      <w:pPr>
        <w:autoSpaceDE w:val="0"/>
        <w:autoSpaceDN w:val="0"/>
        <w:adjustRightInd w:val="0"/>
        <w:spacing w:after="0" w:line="240" w:lineRule="auto"/>
        <w:jc w:val="center"/>
        <w:rPr>
          <w:rFonts w:ascii="Showcard Gothic" w:eastAsia="Calibri" w:hAnsi="Showcard Gothic" w:cs="Showcard Gothic"/>
          <w:color w:val="000000"/>
          <w:sz w:val="16"/>
          <w:szCs w:val="56"/>
        </w:rPr>
      </w:pPr>
    </w:p>
    <w:p w14:paraId="4AA3BB3C"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F92C1E">
        <w:rPr>
          <w:rFonts w:ascii="Times New Roman" w:eastAsia="Calibri" w:hAnsi="Times New Roman" w:cs="Times New Roman"/>
          <w:b/>
          <w:color w:val="000000"/>
          <w:sz w:val="23"/>
          <w:szCs w:val="23"/>
        </w:rPr>
        <w:t>PSJA MEMORIAL ECHS</w:t>
      </w:r>
    </w:p>
    <w:p w14:paraId="0652C8F6"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F92C1E">
        <w:rPr>
          <w:rFonts w:ascii="Times New Roman" w:eastAsia="Calibri" w:hAnsi="Times New Roman" w:cs="Showcard Gothic"/>
          <w:smallCaps/>
          <w:noProof/>
          <w:color w:val="000000"/>
          <w:sz w:val="28"/>
          <w:szCs w:val="28"/>
        </w:rPr>
        <w:drawing>
          <wp:anchor distT="0" distB="0" distL="114300" distR="114300" simplePos="0" relativeHeight="251660288" behindDoc="1" locked="0" layoutInCell="1" allowOverlap="1" wp14:anchorId="41004D1E" wp14:editId="439B3C62">
            <wp:simplePos x="0" y="0"/>
            <wp:positionH relativeFrom="column">
              <wp:posOffset>4900930</wp:posOffset>
            </wp:positionH>
            <wp:positionV relativeFrom="paragraph">
              <wp:posOffset>90805</wp:posOffset>
            </wp:positionV>
            <wp:extent cx="1030605" cy="1041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0605" cy="1041400"/>
                    </a:xfrm>
                    <a:prstGeom prst="rect">
                      <a:avLst/>
                    </a:prstGeom>
                  </pic:spPr>
                </pic:pic>
              </a:graphicData>
            </a:graphic>
            <wp14:sizeRelH relativeFrom="page">
              <wp14:pctWidth>0</wp14:pctWidth>
            </wp14:sizeRelH>
            <wp14:sizeRelV relativeFrom="page">
              <wp14:pctHeight>0</wp14:pctHeight>
            </wp14:sizeRelV>
          </wp:anchor>
        </w:drawing>
      </w:r>
      <w:r w:rsidRPr="00F92C1E">
        <w:rPr>
          <w:rFonts w:ascii="Times New Roman" w:eastAsia="Calibri" w:hAnsi="Times New Roman" w:cs="Showcard Gothic"/>
          <w:smallCaps/>
          <w:noProof/>
          <w:color w:val="000000"/>
          <w:sz w:val="28"/>
          <w:szCs w:val="28"/>
        </w:rPr>
        <w:drawing>
          <wp:anchor distT="0" distB="0" distL="114300" distR="114300" simplePos="0" relativeHeight="251659264" behindDoc="1" locked="0" layoutInCell="1" allowOverlap="1" wp14:anchorId="35685631" wp14:editId="7EBF606D">
            <wp:simplePos x="0" y="0"/>
            <wp:positionH relativeFrom="column">
              <wp:posOffset>967105</wp:posOffset>
            </wp:positionH>
            <wp:positionV relativeFrom="paragraph">
              <wp:posOffset>101127</wp:posOffset>
            </wp:positionV>
            <wp:extent cx="988695" cy="9988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ater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8695" cy="998855"/>
                    </a:xfrm>
                    <a:prstGeom prst="rect">
                      <a:avLst/>
                    </a:prstGeom>
                  </pic:spPr>
                </pic:pic>
              </a:graphicData>
            </a:graphic>
            <wp14:sizeRelH relativeFrom="page">
              <wp14:pctWidth>0</wp14:pctWidth>
            </wp14:sizeRelH>
            <wp14:sizeRelV relativeFrom="page">
              <wp14:pctHeight>0</wp14:pctHeight>
            </wp14:sizeRelV>
          </wp:anchor>
        </w:drawing>
      </w:r>
      <w:r w:rsidRPr="00F92C1E">
        <w:rPr>
          <w:rFonts w:ascii="Times New Roman" w:eastAsia="Calibri" w:hAnsi="Times New Roman" w:cs="Times New Roman"/>
          <w:b/>
          <w:color w:val="000000"/>
          <w:sz w:val="23"/>
          <w:szCs w:val="23"/>
        </w:rPr>
        <w:t>800 S. ALAMO</w:t>
      </w:r>
    </w:p>
    <w:p w14:paraId="30F448E1"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F92C1E">
        <w:rPr>
          <w:rFonts w:ascii="Times New Roman" w:eastAsia="Calibri" w:hAnsi="Times New Roman" w:cs="Times New Roman"/>
          <w:b/>
          <w:color w:val="000000"/>
          <w:sz w:val="19"/>
          <w:szCs w:val="19"/>
        </w:rPr>
        <w:t>ALAMO</w:t>
      </w:r>
      <w:r w:rsidRPr="00F92C1E">
        <w:rPr>
          <w:rFonts w:ascii="Times New Roman" w:eastAsia="Calibri" w:hAnsi="Times New Roman" w:cs="Times New Roman"/>
          <w:b/>
          <w:color w:val="000000"/>
          <w:sz w:val="23"/>
          <w:szCs w:val="23"/>
        </w:rPr>
        <w:t xml:space="preserve">, </w:t>
      </w:r>
      <w:r w:rsidRPr="00F92C1E">
        <w:rPr>
          <w:rFonts w:ascii="Times New Roman" w:eastAsia="Calibri" w:hAnsi="Times New Roman" w:cs="Times New Roman"/>
          <w:b/>
          <w:color w:val="000000"/>
          <w:sz w:val="19"/>
          <w:szCs w:val="19"/>
        </w:rPr>
        <w:t xml:space="preserve">TEXAS </w:t>
      </w:r>
      <w:r w:rsidRPr="00F92C1E">
        <w:rPr>
          <w:rFonts w:ascii="Times New Roman" w:eastAsia="Calibri" w:hAnsi="Times New Roman" w:cs="Times New Roman"/>
          <w:b/>
          <w:color w:val="000000"/>
          <w:sz w:val="23"/>
          <w:szCs w:val="23"/>
        </w:rPr>
        <w:t>78516</w:t>
      </w:r>
    </w:p>
    <w:p w14:paraId="269CAC77"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color w:val="000000"/>
          <w:sz w:val="16"/>
          <w:szCs w:val="23"/>
        </w:rPr>
      </w:pPr>
    </w:p>
    <w:p w14:paraId="63912B11"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F92C1E">
        <w:rPr>
          <w:rFonts w:ascii="Times New Roman" w:eastAsia="Calibri" w:hAnsi="Times New Roman" w:cs="Times New Roman"/>
          <w:b/>
          <w:bCs/>
          <w:i/>
          <w:color w:val="000000"/>
          <w:sz w:val="28"/>
          <w:szCs w:val="28"/>
        </w:rPr>
        <w:t xml:space="preserve">ENTRY FEE </w:t>
      </w:r>
      <w:r w:rsidRPr="00F92C1E">
        <w:rPr>
          <w:rFonts w:ascii="Times New Roman" w:eastAsia="Calibri" w:hAnsi="Times New Roman" w:cs="Times New Roman"/>
          <w:b/>
          <w:bCs/>
          <w:i/>
          <w:color w:val="000000"/>
          <w:sz w:val="36"/>
          <w:szCs w:val="36"/>
        </w:rPr>
        <w:t xml:space="preserve">$35 </w:t>
      </w:r>
      <w:r w:rsidRPr="00F92C1E">
        <w:rPr>
          <w:rFonts w:ascii="Times New Roman" w:eastAsia="Calibri" w:hAnsi="Times New Roman" w:cs="Times New Roman"/>
          <w:b/>
          <w:bCs/>
          <w:i/>
          <w:color w:val="000000"/>
          <w:sz w:val="28"/>
          <w:szCs w:val="28"/>
        </w:rPr>
        <w:t>PER LIFTER</w:t>
      </w:r>
    </w:p>
    <w:p w14:paraId="532E2336" w14:textId="77777777" w:rsidR="00F92C1E" w:rsidRPr="00F92C1E" w:rsidRDefault="00F92C1E" w:rsidP="00F92C1E">
      <w:pPr>
        <w:autoSpaceDE w:val="0"/>
        <w:autoSpaceDN w:val="0"/>
        <w:adjustRightInd w:val="0"/>
        <w:spacing w:after="0" w:line="240" w:lineRule="auto"/>
        <w:jc w:val="center"/>
        <w:rPr>
          <w:rFonts w:ascii="Arial Black" w:eastAsia="Calibri" w:hAnsi="Arial Black" w:cs="Times New Roman"/>
          <w:b/>
          <w:bCs/>
          <w:i/>
          <w:color w:val="FF0000"/>
          <w:sz w:val="28"/>
          <w:szCs w:val="28"/>
        </w:rPr>
      </w:pPr>
      <w:r w:rsidRPr="00F92C1E">
        <w:rPr>
          <w:rFonts w:ascii="Arial Black" w:eastAsia="Calibri" w:hAnsi="Arial Black" w:cs="Times New Roman"/>
          <w:b/>
          <w:bCs/>
          <w:i/>
          <w:color w:val="FF0000"/>
          <w:sz w:val="28"/>
          <w:szCs w:val="28"/>
        </w:rPr>
        <w:t xml:space="preserve">CHECKS PAYABLE TO </w:t>
      </w:r>
    </w:p>
    <w:p w14:paraId="2C09A802" w14:textId="77777777" w:rsidR="00F92C1E" w:rsidRPr="00F92C1E" w:rsidRDefault="00F92C1E" w:rsidP="00F92C1E">
      <w:pPr>
        <w:autoSpaceDE w:val="0"/>
        <w:autoSpaceDN w:val="0"/>
        <w:adjustRightInd w:val="0"/>
        <w:spacing w:after="0" w:line="240" w:lineRule="auto"/>
        <w:jc w:val="center"/>
        <w:rPr>
          <w:rFonts w:ascii="Arial Black" w:eastAsia="Calibri" w:hAnsi="Arial Black" w:cs="Times New Roman"/>
          <w:b/>
          <w:bCs/>
          <w:i/>
          <w:iCs/>
          <w:color w:val="FF0000"/>
          <w:sz w:val="32"/>
          <w:szCs w:val="42"/>
        </w:rPr>
      </w:pPr>
      <w:r w:rsidRPr="00F92C1E">
        <w:rPr>
          <w:rFonts w:ascii="Arial Black" w:eastAsia="Calibri" w:hAnsi="Arial Black" w:cs="Times New Roman"/>
          <w:b/>
          <w:bCs/>
          <w:i/>
          <w:iCs/>
          <w:color w:val="FF0000"/>
          <w:sz w:val="32"/>
          <w:szCs w:val="42"/>
        </w:rPr>
        <w:t>EDCOUCH-ELSA ATHLETICS</w:t>
      </w:r>
    </w:p>
    <w:p w14:paraId="097F22F5"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bCs/>
          <w:i/>
          <w:iCs/>
          <w:color w:val="FF0000"/>
          <w:sz w:val="16"/>
          <w:szCs w:val="42"/>
        </w:rPr>
      </w:pPr>
    </w:p>
    <w:p w14:paraId="6D6CB664"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bCs/>
          <w:i/>
          <w:iCs/>
          <w:smallCaps/>
          <w:color w:val="000000"/>
          <w:sz w:val="32"/>
          <w:szCs w:val="32"/>
        </w:rPr>
      </w:pPr>
      <w:r w:rsidRPr="00F92C1E">
        <w:rPr>
          <w:rFonts w:ascii="Times New Roman" w:eastAsia="Calibri" w:hAnsi="Times New Roman" w:cs="Times New Roman"/>
          <w:b/>
          <w:bCs/>
          <w:i/>
          <w:iCs/>
          <w:smallCaps/>
          <w:color w:val="000000"/>
          <w:sz w:val="32"/>
          <w:szCs w:val="32"/>
        </w:rPr>
        <w:t xml:space="preserve">packets will include </w:t>
      </w:r>
    </w:p>
    <w:p w14:paraId="7E9E0CAA"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bCs/>
          <w:i/>
          <w:iCs/>
          <w:smallCaps/>
          <w:color w:val="000000"/>
          <w:sz w:val="28"/>
          <w:szCs w:val="28"/>
        </w:rPr>
      </w:pPr>
      <w:r w:rsidRPr="00F92C1E">
        <w:rPr>
          <w:rFonts w:ascii="Times New Roman" w:eastAsia="Calibri" w:hAnsi="Times New Roman" w:cs="Times New Roman"/>
          <w:b/>
          <w:bCs/>
          <w:i/>
          <w:iCs/>
          <w:smallCaps/>
          <w:color w:val="000000"/>
          <w:sz w:val="28"/>
          <w:szCs w:val="28"/>
          <w:u w:val="single"/>
        </w:rPr>
        <w:t>1 wrist band (coach) more than number of lifters up to  4 wristband max</w:t>
      </w:r>
    </w:p>
    <w:p w14:paraId="1058DD28"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bCs/>
          <w:i/>
          <w:iCs/>
          <w:smallCaps/>
          <w:color w:val="000000"/>
          <w:sz w:val="28"/>
          <w:szCs w:val="28"/>
        </w:rPr>
      </w:pPr>
      <w:r w:rsidRPr="00F92C1E">
        <w:rPr>
          <w:rFonts w:ascii="Times New Roman" w:eastAsia="Calibri" w:hAnsi="Times New Roman" w:cs="Times New Roman"/>
          <w:b/>
          <w:bCs/>
          <w:i/>
          <w:iCs/>
          <w:smallCaps/>
          <w:color w:val="000000"/>
          <w:sz w:val="28"/>
          <w:szCs w:val="28"/>
        </w:rPr>
        <w:t>regional qualifying lifters will receive wristband upon being weighed in</w:t>
      </w:r>
    </w:p>
    <w:p w14:paraId="3C2903B3" w14:textId="75CDD082" w:rsidR="00F92C1E" w:rsidRDefault="00F92C1E" w:rsidP="00F92C1E">
      <w:pPr>
        <w:autoSpaceDE w:val="0"/>
        <w:autoSpaceDN w:val="0"/>
        <w:adjustRightInd w:val="0"/>
        <w:spacing w:after="0" w:line="240" w:lineRule="auto"/>
        <w:jc w:val="center"/>
        <w:rPr>
          <w:rFonts w:ascii="Times New Roman" w:eastAsia="Calibri" w:hAnsi="Times New Roman" w:cs="Times New Roman"/>
          <w:b/>
          <w:bCs/>
          <w:i/>
          <w:iCs/>
          <w:smallCaps/>
          <w:color w:val="000000"/>
          <w:sz w:val="28"/>
          <w:szCs w:val="28"/>
        </w:rPr>
      </w:pPr>
      <w:r w:rsidRPr="00F92C1E">
        <w:rPr>
          <w:rFonts w:ascii="Times New Roman" w:eastAsia="Calibri" w:hAnsi="Times New Roman" w:cs="Times New Roman"/>
          <w:b/>
          <w:bCs/>
          <w:i/>
          <w:iCs/>
          <w:smallCaps/>
          <w:color w:val="000000"/>
          <w:sz w:val="28"/>
          <w:szCs w:val="28"/>
        </w:rPr>
        <w:t xml:space="preserve">you may purchase up to </w:t>
      </w:r>
      <w:r w:rsidRPr="00F92C1E">
        <w:rPr>
          <w:rFonts w:ascii="Times New Roman" w:eastAsia="Calibri" w:hAnsi="Times New Roman" w:cs="Times New Roman"/>
          <w:b/>
          <w:bCs/>
          <w:i/>
          <w:iCs/>
          <w:smallCaps/>
          <w:color w:val="000000"/>
          <w:sz w:val="28"/>
          <w:szCs w:val="28"/>
          <w:u w:val="single"/>
        </w:rPr>
        <w:t>4</w:t>
      </w:r>
      <w:r w:rsidRPr="00F92C1E">
        <w:rPr>
          <w:rFonts w:ascii="Times New Roman" w:eastAsia="Calibri" w:hAnsi="Times New Roman" w:cs="Times New Roman"/>
          <w:b/>
          <w:bCs/>
          <w:i/>
          <w:iCs/>
          <w:smallCaps/>
          <w:color w:val="000000"/>
          <w:sz w:val="28"/>
          <w:szCs w:val="28"/>
        </w:rPr>
        <w:t xml:space="preserve"> wrapper wristbands per team</w:t>
      </w:r>
      <w:r w:rsidRPr="00F92C1E">
        <w:rPr>
          <w:rFonts w:ascii="Times New Roman" w:eastAsia="Calibri" w:hAnsi="Times New Roman" w:cs="Times New Roman"/>
          <w:b/>
          <w:bCs/>
          <w:i/>
          <w:iCs/>
          <w:color w:val="000000"/>
          <w:sz w:val="28"/>
          <w:szCs w:val="28"/>
        </w:rPr>
        <w:t xml:space="preserve"> @ $5.00 </w:t>
      </w:r>
      <w:r w:rsidRPr="00F92C1E">
        <w:rPr>
          <w:rFonts w:ascii="Times New Roman" w:eastAsia="Calibri" w:hAnsi="Times New Roman" w:cs="Times New Roman"/>
          <w:b/>
          <w:bCs/>
          <w:i/>
          <w:iCs/>
          <w:smallCaps/>
          <w:color w:val="000000"/>
          <w:sz w:val="28"/>
          <w:szCs w:val="28"/>
        </w:rPr>
        <w:t>each at registration</w:t>
      </w:r>
    </w:p>
    <w:p w14:paraId="73C51192" w14:textId="6C650DEC"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bCs/>
          <w:i/>
          <w:iCs/>
          <w:smallCaps/>
          <w:color w:val="000000"/>
          <w:sz w:val="28"/>
          <w:szCs w:val="28"/>
        </w:rPr>
      </w:pPr>
      <w:r>
        <w:rPr>
          <w:rFonts w:ascii="Times New Roman" w:eastAsia="Calibri" w:hAnsi="Times New Roman" w:cs="Times New Roman"/>
          <w:b/>
          <w:bCs/>
          <w:i/>
          <w:iCs/>
          <w:smallCaps/>
          <w:color w:val="000000"/>
          <w:sz w:val="28"/>
          <w:szCs w:val="28"/>
        </w:rPr>
        <w:t>no one will be allowed in lifting area without a wristband</w:t>
      </w:r>
    </w:p>
    <w:p w14:paraId="0C7FBE66" w14:textId="77777777" w:rsidR="00F92C1E" w:rsidRPr="00F92C1E" w:rsidRDefault="00F92C1E" w:rsidP="00F92C1E">
      <w:pPr>
        <w:autoSpaceDE w:val="0"/>
        <w:autoSpaceDN w:val="0"/>
        <w:adjustRightInd w:val="0"/>
        <w:spacing w:after="0" w:line="240" w:lineRule="auto"/>
        <w:jc w:val="center"/>
        <w:rPr>
          <w:rFonts w:ascii="Times New Roman" w:eastAsia="Calibri" w:hAnsi="Times New Roman" w:cs="Times New Roman"/>
          <w:b/>
          <w:i/>
          <w:color w:val="000000"/>
          <w:sz w:val="16"/>
          <w:szCs w:val="28"/>
        </w:rPr>
      </w:pPr>
    </w:p>
    <w:p w14:paraId="1BB816C3" w14:textId="77777777" w:rsidR="00F92C1E" w:rsidRPr="00F92C1E" w:rsidRDefault="00F92C1E" w:rsidP="00F92C1E">
      <w:pPr>
        <w:spacing w:after="0" w:line="240" w:lineRule="auto"/>
        <w:jc w:val="center"/>
        <w:rPr>
          <w:rFonts w:ascii="Times New Roman" w:eastAsia="Times New Roman" w:hAnsi="Times New Roman" w:cs="Times New Roman"/>
          <w:b/>
          <w:i/>
          <w:smallCaps/>
          <w:sz w:val="44"/>
          <w:szCs w:val="48"/>
        </w:rPr>
      </w:pPr>
      <w:bookmarkStart w:id="1" w:name="_Hlk896673"/>
      <w:r w:rsidRPr="00F92C1E">
        <w:rPr>
          <w:rFonts w:ascii="Times New Roman" w:eastAsia="Times New Roman" w:hAnsi="Times New Roman" w:cs="Times New Roman"/>
          <w:b/>
          <w:i/>
          <w:smallCaps/>
          <w:sz w:val="44"/>
          <w:szCs w:val="48"/>
        </w:rPr>
        <w:t>region v division ii meet itinerary</w:t>
      </w:r>
    </w:p>
    <w:bookmarkEnd w:id="1"/>
    <w:p w14:paraId="004E0A2A" w14:textId="77777777" w:rsidR="00F92C1E" w:rsidRPr="00F92C1E" w:rsidRDefault="00F92C1E" w:rsidP="00F92C1E">
      <w:pPr>
        <w:spacing w:after="0" w:line="240" w:lineRule="auto"/>
        <w:jc w:val="center"/>
        <w:rPr>
          <w:rFonts w:ascii="Times New Roman" w:eastAsia="Times New Roman" w:hAnsi="Times New Roman" w:cs="Times New Roman"/>
          <w:b/>
          <w:i/>
          <w:smallCaps/>
          <w:sz w:val="32"/>
          <w:szCs w:val="36"/>
          <w:u w:val="single"/>
        </w:rPr>
      </w:pPr>
      <w:proofErr w:type="spellStart"/>
      <w:r w:rsidRPr="00F92C1E">
        <w:rPr>
          <w:rFonts w:ascii="Times New Roman" w:eastAsia="Times New Roman" w:hAnsi="Times New Roman" w:cs="Times New Roman"/>
          <w:b/>
          <w:i/>
          <w:smallCaps/>
          <w:sz w:val="32"/>
          <w:szCs w:val="36"/>
          <w:u w:val="single"/>
        </w:rPr>
        <w:t>thursday</w:t>
      </w:r>
      <w:proofErr w:type="spellEnd"/>
      <w:r w:rsidRPr="00F92C1E">
        <w:rPr>
          <w:rFonts w:ascii="Times New Roman" w:eastAsia="Times New Roman" w:hAnsi="Times New Roman" w:cs="Times New Roman"/>
          <w:b/>
          <w:i/>
          <w:smallCaps/>
          <w:sz w:val="32"/>
          <w:szCs w:val="36"/>
          <w:u w:val="single"/>
        </w:rPr>
        <w:t xml:space="preserve"> night </w:t>
      </w:r>
      <w:proofErr w:type="spellStart"/>
      <w:r w:rsidRPr="00F92C1E">
        <w:rPr>
          <w:rFonts w:ascii="Times New Roman" w:eastAsia="Times New Roman" w:hAnsi="Times New Roman" w:cs="Times New Roman"/>
          <w:b/>
          <w:i/>
          <w:smallCaps/>
          <w:sz w:val="32"/>
          <w:szCs w:val="36"/>
          <w:u w:val="single"/>
        </w:rPr>
        <w:t>february</w:t>
      </w:r>
      <w:proofErr w:type="spellEnd"/>
      <w:r w:rsidRPr="00F92C1E">
        <w:rPr>
          <w:rFonts w:ascii="Times New Roman" w:eastAsia="Times New Roman" w:hAnsi="Times New Roman" w:cs="Times New Roman"/>
          <w:b/>
          <w:i/>
          <w:smallCaps/>
          <w:sz w:val="32"/>
          <w:szCs w:val="36"/>
          <w:u w:val="single"/>
        </w:rPr>
        <w:t xml:space="preserve"> 28</w:t>
      </w:r>
      <w:r w:rsidRPr="00F92C1E">
        <w:rPr>
          <w:rFonts w:ascii="Times New Roman" w:eastAsia="Times New Roman" w:hAnsi="Times New Roman" w:cs="Times New Roman"/>
          <w:b/>
          <w:i/>
          <w:smallCaps/>
          <w:sz w:val="32"/>
          <w:szCs w:val="36"/>
          <w:u w:val="single"/>
          <w:vertAlign w:val="superscript"/>
        </w:rPr>
        <w:t>th</w:t>
      </w:r>
    </w:p>
    <w:p w14:paraId="4CE8A022"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early weigh ins 5:00 – 7:00</w:t>
      </w:r>
    </w:p>
    <w:p w14:paraId="13541F02" w14:textId="107D3FA3" w:rsidR="00F92C1E" w:rsidRPr="00F92C1E" w:rsidRDefault="00F92C1E" w:rsidP="00F92C1E">
      <w:pPr>
        <w:spacing w:after="0" w:line="240" w:lineRule="auto"/>
        <w:jc w:val="center"/>
        <w:rPr>
          <w:rFonts w:ascii="Times New Roman" w:eastAsia="Times New Roman" w:hAnsi="Times New Roman" w:cs="Times New Roman"/>
          <w:b/>
          <w:smallCaps/>
          <w:sz w:val="32"/>
          <w:szCs w:val="28"/>
        </w:rPr>
      </w:pPr>
      <w:r w:rsidRPr="00F92C1E">
        <w:rPr>
          <w:rFonts w:ascii="Times New Roman" w:eastAsia="Times New Roman" w:hAnsi="Times New Roman" w:cs="Times New Roman"/>
          <w:b/>
          <w:smallCaps/>
          <w:sz w:val="32"/>
          <w:szCs w:val="28"/>
        </w:rPr>
        <w:t xml:space="preserve">division ii </w:t>
      </w:r>
      <w:r w:rsidRPr="00F92C1E">
        <w:rPr>
          <w:rFonts w:ascii="Times New Roman" w:eastAsia="Times New Roman" w:hAnsi="Times New Roman" w:cs="Times New Roman"/>
          <w:b/>
          <w:smallCaps/>
          <w:sz w:val="28"/>
          <w:szCs w:val="28"/>
        </w:rPr>
        <w:t>4</w:t>
      </w:r>
      <w:r w:rsidR="009522A7">
        <w:rPr>
          <w:rFonts w:ascii="Times New Roman" w:eastAsia="Times New Roman" w:hAnsi="Times New Roman" w:cs="Times New Roman"/>
          <w:b/>
          <w:smallCaps/>
          <w:sz w:val="32"/>
          <w:szCs w:val="28"/>
        </w:rPr>
        <w:t>a</w:t>
      </w:r>
    </w:p>
    <w:p w14:paraId="1D364BBF" w14:textId="77777777" w:rsidR="00F92C1E" w:rsidRPr="00F92C1E" w:rsidRDefault="00F92C1E" w:rsidP="00F92C1E">
      <w:pPr>
        <w:spacing w:after="0" w:line="240" w:lineRule="auto"/>
        <w:jc w:val="center"/>
        <w:rPr>
          <w:rFonts w:ascii="Times New Roman" w:eastAsia="Times New Roman" w:hAnsi="Times New Roman" w:cs="Times New Roman"/>
          <w:smallCaps/>
          <w:sz w:val="16"/>
          <w:szCs w:val="16"/>
        </w:rPr>
      </w:pPr>
    </w:p>
    <w:p w14:paraId="4704A4D2" w14:textId="77777777" w:rsidR="00F92C1E" w:rsidRPr="00F92C1E" w:rsidRDefault="00F92C1E" w:rsidP="00F92C1E">
      <w:pPr>
        <w:spacing w:after="0" w:line="240" w:lineRule="auto"/>
        <w:jc w:val="center"/>
        <w:rPr>
          <w:rFonts w:ascii="Times New Roman" w:eastAsia="Times New Roman" w:hAnsi="Times New Roman" w:cs="Times New Roman"/>
          <w:b/>
          <w:i/>
          <w:smallCaps/>
          <w:sz w:val="32"/>
          <w:szCs w:val="36"/>
          <w:u w:val="single"/>
        </w:rPr>
      </w:pPr>
      <w:proofErr w:type="spellStart"/>
      <w:r w:rsidRPr="00F92C1E">
        <w:rPr>
          <w:rFonts w:ascii="Times New Roman" w:eastAsia="Times New Roman" w:hAnsi="Times New Roman" w:cs="Times New Roman"/>
          <w:b/>
          <w:i/>
          <w:smallCaps/>
          <w:sz w:val="32"/>
          <w:szCs w:val="36"/>
          <w:u w:val="single"/>
        </w:rPr>
        <w:t>friday</w:t>
      </w:r>
      <w:proofErr w:type="spellEnd"/>
      <w:r w:rsidRPr="00F92C1E">
        <w:rPr>
          <w:rFonts w:ascii="Times New Roman" w:eastAsia="Times New Roman" w:hAnsi="Times New Roman" w:cs="Times New Roman"/>
          <w:b/>
          <w:i/>
          <w:smallCaps/>
          <w:sz w:val="32"/>
          <w:szCs w:val="36"/>
          <w:u w:val="single"/>
        </w:rPr>
        <w:t xml:space="preserve"> morning march </w:t>
      </w:r>
      <w:r w:rsidRPr="00F92C1E">
        <w:rPr>
          <w:rFonts w:ascii="Times New Roman" w:eastAsia="Times New Roman" w:hAnsi="Times New Roman" w:cs="Times New Roman"/>
          <w:b/>
          <w:i/>
          <w:smallCaps/>
          <w:sz w:val="28"/>
          <w:szCs w:val="36"/>
          <w:u w:val="single"/>
        </w:rPr>
        <w:t>1</w:t>
      </w:r>
      <w:r w:rsidRPr="00F92C1E">
        <w:rPr>
          <w:rFonts w:ascii="Times New Roman" w:eastAsia="Times New Roman" w:hAnsi="Times New Roman" w:cs="Times New Roman"/>
          <w:b/>
          <w:i/>
          <w:smallCaps/>
          <w:sz w:val="32"/>
          <w:szCs w:val="36"/>
          <w:u w:val="single"/>
          <w:vertAlign w:val="superscript"/>
        </w:rPr>
        <w:t>st</w:t>
      </w:r>
    </w:p>
    <w:p w14:paraId="1833DC3E"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weigh ins 6:00 – 7:30 AM</w:t>
      </w:r>
    </w:p>
    <w:p w14:paraId="1894E2BC" w14:textId="28F3E1CF" w:rsidR="00F92C1E" w:rsidRPr="00F92C1E" w:rsidRDefault="00F92C1E" w:rsidP="00F92C1E">
      <w:pPr>
        <w:spacing w:after="0" w:line="240" w:lineRule="auto"/>
        <w:jc w:val="center"/>
        <w:rPr>
          <w:rFonts w:ascii="Times New Roman" w:eastAsia="Times New Roman" w:hAnsi="Times New Roman" w:cs="Times New Roman"/>
          <w:b/>
          <w:smallCaps/>
          <w:sz w:val="32"/>
          <w:szCs w:val="28"/>
        </w:rPr>
      </w:pPr>
      <w:r w:rsidRPr="00F92C1E">
        <w:rPr>
          <w:rFonts w:ascii="Times New Roman" w:eastAsia="Times New Roman" w:hAnsi="Times New Roman" w:cs="Times New Roman"/>
          <w:b/>
          <w:smallCaps/>
          <w:sz w:val="32"/>
          <w:szCs w:val="28"/>
        </w:rPr>
        <w:t xml:space="preserve">division ii </w:t>
      </w:r>
      <w:r w:rsidRPr="00F92C1E">
        <w:rPr>
          <w:rFonts w:ascii="Times New Roman" w:eastAsia="Times New Roman" w:hAnsi="Times New Roman" w:cs="Times New Roman"/>
          <w:b/>
          <w:smallCaps/>
          <w:sz w:val="28"/>
          <w:szCs w:val="28"/>
        </w:rPr>
        <w:t>4</w:t>
      </w:r>
      <w:r w:rsidR="009522A7">
        <w:rPr>
          <w:rFonts w:ascii="Times New Roman" w:eastAsia="Times New Roman" w:hAnsi="Times New Roman" w:cs="Times New Roman"/>
          <w:b/>
          <w:smallCaps/>
          <w:sz w:val="32"/>
          <w:szCs w:val="28"/>
        </w:rPr>
        <w:t>a</w:t>
      </w:r>
    </w:p>
    <w:p w14:paraId="22CB0038"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judges meet at 7:45</w:t>
      </w:r>
    </w:p>
    <w:p w14:paraId="60D4277A"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coaches meet at 7:45</w:t>
      </w:r>
    </w:p>
    <w:p w14:paraId="45FB69EF"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competition starts at 8:30</w:t>
      </w:r>
    </w:p>
    <w:p w14:paraId="591BBDE7" w14:textId="77777777" w:rsidR="00F92C1E" w:rsidRPr="00F92C1E" w:rsidRDefault="00F92C1E" w:rsidP="00F92C1E">
      <w:pPr>
        <w:spacing w:after="0" w:line="240" w:lineRule="auto"/>
        <w:jc w:val="center"/>
        <w:rPr>
          <w:rFonts w:ascii="Times New Roman" w:eastAsia="Times New Roman" w:hAnsi="Times New Roman" w:cs="Times New Roman"/>
          <w:smallCaps/>
          <w:sz w:val="14"/>
          <w:szCs w:val="16"/>
        </w:rPr>
      </w:pPr>
    </w:p>
    <w:p w14:paraId="18513D15" w14:textId="77777777" w:rsidR="00F92C1E" w:rsidRPr="00F92C1E" w:rsidRDefault="00F92C1E" w:rsidP="00F92C1E">
      <w:pPr>
        <w:spacing w:after="0" w:line="240" w:lineRule="auto"/>
        <w:jc w:val="center"/>
        <w:rPr>
          <w:rFonts w:ascii="Times New Roman" w:eastAsia="Times New Roman" w:hAnsi="Times New Roman" w:cs="Times New Roman"/>
          <w:b/>
          <w:i/>
          <w:smallCaps/>
          <w:sz w:val="44"/>
          <w:szCs w:val="48"/>
        </w:rPr>
      </w:pPr>
      <w:r w:rsidRPr="00F92C1E">
        <w:rPr>
          <w:rFonts w:ascii="Times New Roman" w:eastAsia="Times New Roman" w:hAnsi="Times New Roman" w:cs="Times New Roman"/>
          <w:b/>
          <w:i/>
          <w:smallCaps/>
          <w:sz w:val="44"/>
          <w:szCs w:val="48"/>
        </w:rPr>
        <w:t>region v division i meet itinerary</w:t>
      </w:r>
    </w:p>
    <w:p w14:paraId="7FA11342" w14:textId="77777777" w:rsidR="00F92C1E" w:rsidRPr="00F92C1E" w:rsidRDefault="00F92C1E" w:rsidP="00F92C1E">
      <w:pPr>
        <w:spacing w:after="0" w:line="240" w:lineRule="auto"/>
        <w:jc w:val="center"/>
        <w:rPr>
          <w:rFonts w:ascii="Times New Roman" w:eastAsia="Times New Roman" w:hAnsi="Times New Roman" w:cs="Times New Roman"/>
          <w:b/>
          <w:i/>
          <w:smallCaps/>
          <w:sz w:val="32"/>
          <w:szCs w:val="36"/>
          <w:u w:val="single"/>
        </w:rPr>
      </w:pPr>
      <w:proofErr w:type="spellStart"/>
      <w:r w:rsidRPr="00F92C1E">
        <w:rPr>
          <w:rFonts w:ascii="Times New Roman" w:eastAsia="Times New Roman" w:hAnsi="Times New Roman" w:cs="Times New Roman"/>
          <w:b/>
          <w:i/>
          <w:smallCaps/>
          <w:sz w:val="32"/>
          <w:szCs w:val="36"/>
          <w:u w:val="single"/>
        </w:rPr>
        <w:t>friday</w:t>
      </w:r>
      <w:proofErr w:type="spellEnd"/>
      <w:r w:rsidRPr="00F92C1E">
        <w:rPr>
          <w:rFonts w:ascii="Times New Roman" w:eastAsia="Times New Roman" w:hAnsi="Times New Roman" w:cs="Times New Roman"/>
          <w:b/>
          <w:i/>
          <w:smallCaps/>
          <w:sz w:val="32"/>
          <w:szCs w:val="36"/>
          <w:u w:val="single"/>
        </w:rPr>
        <w:t xml:space="preserve"> night march </w:t>
      </w:r>
      <w:r w:rsidRPr="00F92C1E">
        <w:rPr>
          <w:rFonts w:ascii="Times New Roman" w:eastAsia="Times New Roman" w:hAnsi="Times New Roman" w:cs="Times New Roman"/>
          <w:b/>
          <w:i/>
          <w:smallCaps/>
          <w:sz w:val="28"/>
          <w:szCs w:val="36"/>
          <w:u w:val="single"/>
        </w:rPr>
        <w:t>1</w:t>
      </w:r>
      <w:r w:rsidRPr="00F92C1E">
        <w:rPr>
          <w:rFonts w:ascii="Times New Roman" w:eastAsia="Times New Roman" w:hAnsi="Times New Roman" w:cs="Times New Roman"/>
          <w:b/>
          <w:i/>
          <w:smallCaps/>
          <w:sz w:val="32"/>
          <w:szCs w:val="36"/>
          <w:u w:val="single"/>
          <w:vertAlign w:val="superscript"/>
        </w:rPr>
        <w:t>ST</w:t>
      </w:r>
    </w:p>
    <w:p w14:paraId="616CD9DD"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early weigh ins 5:00 – 7:00</w:t>
      </w:r>
    </w:p>
    <w:p w14:paraId="27EEDC1D" w14:textId="77777777" w:rsidR="00F92C1E" w:rsidRPr="00F92C1E" w:rsidRDefault="00F92C1E" w:rsidP="00F92C1E">
      <w:pPr>
        <w:spacing w:after="0" w:line="240" w:lineRule="auto"/>
        <w:jc w:val="center"/>
        <w:rPr>
          <w:rFonts w:ascii="Times New Roman" w:eastAsia="Times New Roman" w:hAnsi="Times New Roman" w:cs="Times New Roman"/>
          <w:b/>
          <w:smallCaps/>
          <w:sz w:val="32"/>
          <w:szCs w:val="28"/>
        </w:rPr>
      </w:pPr>
      <w:bookmarkStart w:id="2" w:name="_Hlk896593"/>
      <w:r w:rsidRPr="00F92C1E">
        <w:rPr>
          <w:rFonts w:ascii="Times New Roman" w:eastAsia="Times New Roman" w:hAnsi="Times New Roman" w:cs="Times New Roman"/>
          <w:b/>
          <w:smallCaps/>
          <w:sz w:val="32"/>
          <w:szCs w:val="28"/>
        </w:rPr>
        <w:t xml:space="preserve">division i </w:t>
      </w:r>
      <w:r w:rsidRPr="00F92C1E">
        <w:rPr>
          <w:rFonts w:ascii="Times New Roman" w:eastAsia="Times New Roman" w:hAnsi="Times New Roman" w:cs="Times New Roman"/>
          <w:b/>
          <w:smallCaps/>
          <w:sz w:val="28"/>
          <w:szCs w:val="28"/>
        </w:rPr>
        <w:t>5A</w:t>
      </w:r>
      <w:r w:rsidRPr="00F92C1E">
        <w:rPr>
          <w:rFonts w:ascii="Times New Roman" w:eastAsia="Times New Roman" w:hAnsi="Times New Roman" w:cs="Times New Roman"/>
          <w:b/>
          <w:smallCaps/>
          <w:sz w:val="32"/>
          <w:szCs w:val="28"/>
        </w:rPr>
        <w:t xml:space="preserve"> – </w:t>
      </w:r>
      <w:r w:rsidRPr="00F92C1E">
        <w:rPr>
          <w:rFonts w:ascii="Times New Roman" w:eastAsia="Times New Roman" w:hAnsi="Times New Roman" w:cs="Times New Roman"/>
          <w:b/>
          <w:smallCaps/>
          <w:sz w:val="28"/>
          <w:szCs w:val="28"/>
        </w:rPr>
        <w:t>6</w:t>
      </w:r>
      <w:r w:rsidRPr="00F92C1E">
        <w:rPr>
          <w:rFonts w:ascii="Times New Roman" w:eastAsia="Times New Roman" w:hAnsi="Times New Roman" w:cs="Times New Roman"/>
          <w:b/>
          <w:smallCaps/>
          <w:sz w:val="36"/>
          <w:szCs w:val="28"/>
        </w:rPr>
        <w:t>a</w:t>
      </w:r>
    </w:p>
    <w:bookmarkEnd w:id="2"/>
    <w:p w14:paraId="117EFC6F" w14:textId="77777777" w:rsidR="00F92C1E" w:rsidRPr="00F92C1E" w:rsidRDefault="00F92C1E" w:rsidP="00F92C1E">
      <w:pPr>
        <w:spacing w:after="0" w:line="240" w:lineRule="auto"/>
        <w:jc w:val="center"/>
        <w:rPr>
          <w:rFonts w:ascii="Times New Roman" w:eastAsia="Times New Roman" w:hAnsi="Times New Roman" w:cs="Times New Roman"/>
          <w:smallCaps/>
          <w:sz w:val="14"/>
          <w:szCs w:val="16"/>
        </w:rPr>
      </w:pPr>
    </w:p>
    <w:p w14:paraId="4FA6F521" w14:textId="77777777" w:rsidR="00F92C1E" w:rsidRPr="00F92C1E" w:rsidRDefault="00F92C1E" w:rsidP="00F92C1E">
      <w:pPr>
        <w:spacing w:after="0" w:line="240" w:lineRule="auto"/>
        <w:jc w:val="center"/>
        <w:rPr>
          <w:rFonts w:ascii="Times New Roman" w:eastAsia="Times New Roman" w:hAnsi="Times New Roman" w:cs="Times New Roman"/>
          <w:b/>
          <w:i/>
          <w:smallCaps/>
          <w:sz w:val="32"/>
          <w:szCs w:val="36"/>
          <w:u w:val="single"/>
        </w:rPr>
      </w:pPr>
      <w:proofErr w:type="spellStart"/>
      <w:r w:rsidRPr="00F92C1E">
        <w:rPr>
          <w:rFonts w:ascii="Times New Roman" w:eastAsia="Times New Roman" w:hAnsi="Times New Roman" w:cs="Times New Roman"/>
          <w:b/>
          <w:i/>
          <w:smallCaps/>
          <w:sz w:val="32"/>
          <w:szCs w:val="36"/>
          <w:u w:val="single"/>
        </w:rPr>
        <w:t>saturday</w:t>
      </w:r>
      <w:proofErr w:type="spellEnd"/>
      <w:r w:rsidRPr="00F92C1E">
        <w:rPr>
          <w:rFonts w:ascii="Times New Roman" w:eastAsia="Times New Roman" w:hAnsi="Times New Roman" w:cs="Times New Roman"/>
          <w:b/>
          <w:i/>
          <w:smallCaps/>
          <w:sz w:val="32"/>
          <w:szCs w:val="36"/>
          <w:u w:val="single"/>
        </w:rPr>
        <w:t xml:space="preserve"> morning march </w:t>
      </w:r>
      <w:r w:rsidRPr="00F92C1E">
        <w:rPr>
          <w:rFonts w:ascii="Times New Roman" w:eastAsia="Times New Roman" w:hAnsi="Times New Roman" w:cs="Times New Roman"/>
          <w:b/>
          <w:i/>
          <w:smallCaps/>
          <w:sz w:val="28"/>
          <w:szCs w:val="36"/>
          <w:u w:val="single"/>
        </w:rPr>
        <w:t>2</w:t>
      </w:r>
      <w:r w:rsidRPr="00F92C1E">
        <w:rPr>
          <w:rFonts w:ascii="Times New Roman" w:eastAsia="Times New Roman" w:hAnsi="Times New Roman" w:cs="Times New Roman"/>
          <w:b/>
          <w:i/>
          <w:smallCaps/>
          <w:sz w:val="32"/>
          <w:szCs w:val="36"/>
          <w:u w:val="single"/>
          <w:vertAlign w:val="superscript"/>
        </w:rPr>
        <w:t>ND</w:t>
      </w:r>
    </w:p>
    <w:p w14:paraId="5316E5C7"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weigh ins 6:00 – 7:30 AM</w:t>
      </w:r>
    </w:p>
    <w:p w14:paraId="3079E7A0" w14:textId="77777777" w:rsidR="00F92C1E" w:rsidRPr="00F92C1E" w:rsidRDefault="00F92C1E" w:rsidP="00F92C1E">
      <w:pPr>
        <w:spacing w:after="0" w:line="240" w:lineRule="auto"/>
        <w:jc w:val="center"/>
        <w:rPr>
          <w:rFonts w:ascii="Times New Roman" w:eastAsia="Times New Roman" w:hAnsi="Times New Roman" w:cs="Times New Roman"/>
          <w:b/>
          <w:smallCaps/>
          <w:sz w:val="32"/>
          <w:szCs w:val="28"/>
        </w:rPr>
      </w:pPr>
      <w:r w:rsidRPr="00F92C1E">
        <w:rPr>
          <w:rFonts w:ascii="Times New Roman" w:eastAsia="Times New Roman" w:hAnsi="Times New Roman" w:cs="Times New Roman"/>
          <w:b/>
          <w:smallCaps/>
          <w:sz w:val="32"/>
          <w:szCs w:val="28"/>
        </w:rPr>
        <w:t xml:space="preserve">division i </w:t>
      </w:r>
      <w:r w:rsidRPr="00F92C1E">
        <w:rPr>
          <w:rFonts w:ascii="Times New Roman" w:eastAsia="Times New Roman" w:hAnsi="Times New Roman" w:cs="Times New Roman"/>
          <w:b/>
          <w:smallCaps/>
          <w:sz w:val="28"/>
          <w:szCs w:val="28"/>
        </w:rPr>
        <w:t>5A</w:t>
      </w:r>
      <w:r w:rsidRPr="00F92C1E">
        <w:rPr>
          <w:rFonts w:ascii="Times New Roman" w:eastAsia="Times New Roman" w:hAnsi="Times New Roman" w:cs="Times New Roman"/>
          <w:b/>
          <w:smallCaps/>
          <w:sz w:val="32"/>
          <w:szCs w:val="28"/>
        </w:rPr>
        <w:t xml:space="preserve"> – </w:t>
      </w:r>
      <w:r w:rsidRPr="00F92C1E">
        <w:rPr>
          <w:rFonts w:ascii="Times New Roman" w:eastAsia="Times New Roman" w:hAnsi="Times New Roman" w:cs="Times New Roman"/>
          <w:b/>
          <w:smallCaps/>
          <w:sz w:val="28"/>
          <w:szCs w:val="28"/>
        </w:rPr>
        <w:t>6</w:t>
      </w:r>
      <w:r w:rsidRPr="00F92C1E">
        <w:rPr>
          <w:rFonts w:ascii="Times New Roman" w:eastAsia="Times New Roman" w:hAnsi="Times New Roman" w:cs="Times New Roman"/>
          <w:b/>
          <w:smallCaps/>
          <w:sz w:val="36"/>
          <w:szCs w:val="28"/>
        </w:rPr>
        <w:t>a</w:t>
      </w:r>
    </w:p>
    <w:p w14:paraId="4FB7A0EB"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judges meet at 7:45</w:t>
      </w:r>
    </w:p>
    <w:p w14:paraId="52A52F43" w14:textId="77777777" w:rsidR="00F92C1E" w:rsidRPr="00F92C1E" w:rsidRDefault="00F92C1E" w:rsidP="00F92C1E">
      <w:pPr>
        <w:spacing w:after="0" w:line="240" w:lineRule="auto"/>
        <w:jc w:val="center"/>
        <w:rPr>
          <w:rFonts w:ascii="Times New Roman" w:eastAsia="Times New Roman" w:hAnsi="Times New Roman" w:cs="Times New Roman"/>
          <w:smallCaps/>
          <w:sz w:val="24"/>
          <w:szCs w:val="28"/>
        </w:rPr>
      </w:pPr>
      <w:r w:rsidRPr="00F92C1E">
        <w:rPr>
          <w:rFonts w:ascii="Times New Roman" w:eastAsia="Times New Roman" w:hAnsi="Times New Roman" w:cs="Times New Roman"/>
          <w:smallCaps/>
          <w:sz w:val="24"/>
          <w:szCs w:val="28"/>
        </w:rPr>
        <w:t>coaches meet at 7:45</w:t>
      </w:r>
    </w:p>
    <w:p w14:paraId="2612F9A7" w14:textId="77777777" w:rsidR="00F92C1E" w:rsidRPr="00F92C1E" w:rsidRDefault="00F92C1E" w:rsidP="00F92C1E">
      <w:pPr>
        <w:spacing w:after="0" w:line="240" w:lineRule="auto"/>
        <w:jc w:val="center"/>
        <w:rPr>
          <w:rFonts w:ascii="Times New Roman" w:eastAsia="Times New Roman" w:hAnsi="Times New Roman" w:cs="Times New Roman"/>
          <w:smallCaps/>
          <w:sz w:val="28"/>
          <w:szCs w:val="32"/>
        </w:rPr>
      </w:pPr>
      <w:r w:rsidRPr="00F92C1E">
        <w:rPr>
          <w:rFonts w:ascii="Times New Roman" w:eastAsia="Times New Roman" w:hAnsi="Times New Roman" w:cs="Times New Roman"/>
          <w:smallCaps/>
          <w:sz w:val="24"/>
          <w:szCs w:val="28"/>
        </w:rPr>
        <w:t>competition starts at 8:30</w:t>
      </w:r>
    </w:p>
    <w:p w14:paraId="15C7D0EF" w14:textId="2DA7228A" w:rsidR="00F92C1E" w:rsidRDefault="00F92C1E" w:rsidP="00525014">
      <w:pPr>
        <w:spacing w:after="0"/>
        <w:jc w:val="both"/>
        <w:rPr>
          <w:sz w:val="24"/>
        </w:rPr>
      </w:pPr>
    </w:p>
    <w:p w14:paraId="7FE4C712" w14:textId="77777777" w:rsidR="00F92C1E" w:rsidRPr="00F92C1E" w:rsidRDefault="00F92C1E" w:rsidP="00525014">
      <w:pPr>
        <w:spacing w:after="0"/>
        <w:jc w:val="both"/>
        <w:rPr>
          <w:sz w:val="24"/>
        </w:rPr>
      </w:pPr>
    </w:p>
    <w:sectPr w:rsidR="00F92C1E" w:rsidRPr="00F92C1E" w:rsidSect="00BD5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B8"/>
    <w:rsid w:val="00043BB2"/>
    <w:rsid w:val="001251BA"/>
    <w:rsid w:val="001E60EE"/>
    <w:rsid w:val="002D6CD2"/>
    <w:rsid w:val="003814B0"/>
    <w:rsid w:val="004551FA"/>
    <w:rsid w:val="00525014"/>
    <w:rsid w:val="005A29B8"/>
    <w:rsid w:val="00626F47"/>
    <w:rsid w:val="006C5F4A"/>
    <w:rsid w:val="006F6104"/>
    <w:rsid w:val="008472B3"/>
    <w:rsid w:val="0089798E"/>
    <w:rsid w:val="009522A7"/>
    <w:rsid w:val="009D13F0"/>
    <w:rsid w:val="00A30D73"/>
    <w:rsid w:val="00AC1110"/>
    <w:rsid w:val="00B37B32"/>
    <w:rsid w:val="00B42DF5"/>
    <w:rsid w:val="00BC1C7F"/>
    <w:rsid w:val="00BD3FF7"/>
    <w:rsid w:val="00BD59BC"/>
    <w:rsid w:val="00C1635F"/>
    <w:rsid w:val="00C47D86"/>
    <w:rsid w:val="00D65400"/>
    <w:rsid w:val="00E2435F"/>
    <w:rsid w:val="00E652C5"/>
    <w:rsid w:val="00E87E3A"/>
    <w:rsid w:val="00EB337A"/>
    <w:rsid w:val="00F92C1E"/>
    <w:rsid w:val="00FD104A"/>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BD95"/>
  <w15:docId w15:val="{65BA3462-41DF-4CD3-8B00-FCB57F87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table" w:styleId="TableGrid">
    <w:name w:val="Table Grid"/>
    <w:basedOn w:val="TableNormal"/>
    <w:uiPriority w:val="39"/>
    <w:unhideWhenUsed/>
    <w:rsid w:val="00BD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7193">
      <w:bodyDiv w:val="1"/>
      <w:marLeft w:val="0"/>
      <w:marRight w:val="0"/>
      <w:marTop w:val="0"/>
      <w:marBottom w:val="0"/>
      <w:divBdr>
        <w:top w:val="none" w:sz="0" w:space="0" w:color="auto"/>
        <w:left w:val="none" w:sz="0" w:space="0" w:color="auto"/>
        <w:bottom w:val="none" w:sz="0" w:space="0" w:color="auto"/>
        <w:right w:val="none" w:sz="0" w:space="0" w:color="auto"/>
      </w:divBdr>
    </w:div>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Christian Navarro</cp:lastModifiedBy>
  <cp:revision>2</cp:revision>
  <dcterms:created xsi:type="dcterms:W3CDTF">2019-02-14T14:20:00Z</dcterms:created>
  <dcterms:modified xsi:type="dcterms:W3CDTF">2019-02-14T14:20:00Z</dcterms:modified>
</cp:coreProperties>
</file>