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B3" w:rsidRDefault="000724B3"/>
    <w:p w:rsidR="00271D98" w:rsidRDefault="00271D98" w:rsidP="00622F00">
      <w:pPr>
        <w:spacing w:after="0" w:line="240" w:lineRule="auto"/>
        <w:rPr>
          <w:smallCaps/>
        </w:rPr>
      </w:pPr>
      <w:proofErr w:type="spellStart"/>
      <w:r w:rsidRPr="00C73F15">
        <w:rPr>
          <w:b/>
          <w:i/>
          <w:smallCaps/>
          <w:sz w:val="32"/>
          <w:szCs w:val="32"/>
        </w:rPr>
        <w:t>hilton</w:t>
      </w:r>
      <w:proofErr w:type="spellEnd"/>
      <w:r w:rsidRPr="00C73F15">
        <w:rPr>
          <w:b/>
          <w:i/>
          <w:smallCaps/>
          <w:sz w:val="32"/>
          <w:szCs w:val="32"/>
        </w:rPr>
        <w:t xml:space="preserve"> </w:t>
      </w:r>
      <w:proofErr w:type="spellStart"/>
      <w:r w:rsidRPr="00C73F15">
        <w:rPr>
          <w:b/>
          <w:i/>
          <w:smallCaps/>
          <w:sz w:val="32"/>
          <w:szCs w:val="32"/>
        </w:rPr>
        <w:t>waco</w:t>
      </w:r>
      <w:proofErr w:type="spellEnd"/>
      <w:r w:rsidRPr="00271D98">
        <w:rPr>
          <w:smallCaps/>
          <w:sz w:val="24"/>
          <w:szCs w:val="24"/>
        </w:rPr>
        <w:t xml:space="preserve"> </w:t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 w:rsidRPr="00C73F15">
        <w:rPr>
          <w:b/>
          <w:i/>
          <w:smallCaps/>
          <w:sz w:val="32"/>
          <w:szCs w:val="32"/>
        </w:rPr>
        <w:t xml:space="preserve">courtyard </w:t>
      </w:r>
      <w:proofErr w:type="spellStart"/>
      <w:r w:rsidR="009947FE" w:rsidRPr="00C73F15">
        <w:rPr>
          <w:b/>
          <w:i/>
          <w:smallCaps/>
          <w:sz w:val="32"/>
          <w:szCs w:val="32"/>
        </w:rPr>
        <w:t>waco</w:t>
      </w:r>
      <w:proofErr w:type="spellEnd"/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</w:p>
    <w:p w:rsidR="00271D98" w:rsidRDefault="00271D98" w:rsidP="00622F00">
      <w:pPr>
        <w:spacing w:after="0" w:line="240" w:lineRule="auto"/>
        <w:rPr>
          <w:smallCaps/>
        </w:rPr>
      </w:pPr>
      <w:proofErr w:type="spellStart"/>
      <w:r>
        <w:rPr>
          <w:smallCaps/>
        </w:rPr>
        <w:t>thswpa</w:t>
      </w:r>
      <w:proofErr w:type="spellEnd"/>
      <w:r>
        <w:rPr>
          <w:smallCaps/>
        </w:rPr>
        <w:t xml:space="preserve"> headquarters</w:t>
      </w:r>
      <w:r w:rsidR="009947FE">
        <w:rPr>
          <w:smallCaps/>
        </w:rPr>
        <w:tab/>
      </w:r>
      <w:r w:rsidR="009947FE">
        <w:rPr>
          <w:smallCaps/>
        </w:rPr>
        <w:tab/>
      </w:r>
      <w:r w:rsidR="009947FE">
        <w:rPr>
          <w:smallCaps/>
        </w:rPr>
        <w:tab/>
      </w:r>
      <w:r w:rsidR="009947FE">
        <w:rPr>
          <w:smallCaps/>
        </w:rPr>
        <w:tab/>
      </w:r>
      <w:r w:rsidR="009947FE">
        <w:rPr>
          <w:smallCaps/>
        </w:rPr>
        <w:tab/>
      </w:r>
      <w:r w:rsidR="009947FE">
        <w:rPr>
          <w:smallCaps/>
        </w:rPr>
        <w:tab/>
      </w:r>
      <w:proofErr w:type="spellStart"/>
      <w:r w:rsidR="00F17055">
        <w:rPr>
          <w:smallCaps/>
        </w:rPr>
        <w:t>extraco</w:t>
      </w:r>
      <w:proofErr w:type="spellEnd"/>
      <w:r w:rsidR="00F17055">
        <w:rPr>
          <w:smallCaps/>
        </w:rPr>
        <w:t xml:space="preserve"> center 4.6 miles</w:t>
      </w:r>
    </w:p>
    <w:p w:rsidR="00271D98" w:rsidRDefault="00271D98" w:rsidP="00622F00">
      <w:pPr>
        <w:spacing w:after="0" w:line="240" w:lineRule="auto"/>
        <w:rPr>
          <w:smallCaps/>
        </w:rPr>
      </w:pPr>
      <w:proofErr w:type="spellStart"/>
      <w:r>
        <w:rPr>
          <w:smallCaps/>
        </w:rPr>
        <w:t>extraco</w:t>
      </w:r>
      <w:proofErr w:type="spellEnd"/>
      <w:r>
        <w:rPr>
          <w:smallCaps/>
        </w:rPr>
        <w:t xml:space="preserve"> center 4.5 miles</w:t>
      </w:r>
      <w:r w:rsidR="009947FE">
        <w:rPr>
          <w:smallCaps/>
        </w:rPr>
        <w:tab/>
      </w:r>
      <w:r w:rsidR="009947FE">
        <w:rPr>
          <w:smallCaps/>
        </w:rPr>
        <w:tab/>
      </w:r>
      <w:r w:rsidR="009947FE">
        <w:rPr>
          <w:smallCaps/>
        </w:rPr>
        <w:tab/>
      </w:r>
      <w:r w:rsidR="009947FE">
        <w:rPr>
          <w:smallCaps/>
        </w:rPr>
        <w:tab/>
      </w:r>
      <w:r w:rsidR="009947FE">
        <w:rPr>
          <w:smallCaps/>
        </w:rPr>
        <w:tab/>
      </w:r>
      <w:r w:rsidR="009947FE">
        <w:rPr>
          <w:smallCaps/>
        </w:rPr>
        <w:tab/>
      </w:r>
      <w:r w:rsidR="00F17055">
        <w:rPr>
          <w:rStyle w:val="t-street-address"/>
          <w:rFonts w:ascii="Calibri" w:hAnsi="Calibri"/>
          <w:color w:val="1C1C1C"/>
        </w:rPr>
        <w:t xml:space="preserve">101 Washington Avenue </w:t>
      </w:r>
      <w:r w:rsidR="00F17055">
        <w:rPr>
          <w:rFonts w:ascii="Calibri" w:hAnsi="Calibri"/>
          <w:color w:val="1C1C1C"/>
        </w:rPr>
        <w:t>Waco, TX  76701</w:t>
      </w:r>
    </w:p>
    <w:p w:rsidR="00252C48" w:rsidRDefault="00271D98" w:rsidP="00622F00">
      <w:pPr>
        <w:spacing w:after="0" w:line="240" w:lineRule="auto"/>
        <w:rPr>
          <w:rStyle w:val="adr"/>
          <w:lang w:val="en"/>
        </w:rPr>
      </w:pPr>
      <w:r>
        <w:rPr>
          <w:rStyle w:val="adr"/>
          <w:lang w:val="en"/>
        </w:rPr>
        <w:t>113 South Uni</w:t>
      </w:r>
      <w:r w:rsidR="00BB7EF5">
        <w:rPr>
          <w:rStyle w:val="adr"/>
          <w:lang w:val="en"/>
        </w:rPr>
        <w:t xml:space="preserve">versity Parks Drive, Waco, TX </w:t>
      </w:r>
      <w:r w:rsidR="009947FE">
        <w:rPr>
          <w:rStyle w:val="adr"/>
          <w:lang w:val="en"/>
        </w:rPr>
        <w:t>76701</w:t>
      </w:r>
      <w:r w:rsidR="00252C48">
        <w:rPr>
          <w:rStyle w:val="adr"/>
          <w:lang w:val="en"/>
        </w:rPr>
        <w:tab/>
      </w:r>
      <w:r w:rsidR="00252C48">
        <w:rPr>
          <w:rStyle w:val="adr"/>
          <w:lang w:val="en"/>
        </w:rPr>
        <w:tab/>
      </w:r>
      <w:r w:rsidR="00F17055">
        <w:rPr>
          <w:rStyle w:val="adr"/>
          <w:lang w:val="en"/>
        </w:rPr>
        <w:t>254-752-8686   THS</w:t>
      </w:r>
      <w:r w:rsidR="00507E5C">
        <w:rPr>
          <w:rStyle w:val="adr"/>
          <w:lang w:val="en"/>
        </w:rPr>
        <w:t>W</w:t>
      </w:r>
      <w:r w:rsidR="00F17055">
        <w:rPr>
          <w:rStyle w:val="adr"/>
          <w:lang w:val="en"/>
        </w:rPr>
        <w:t>PA</w:t>
      </w:r>
    </w:p>
    <w:p w:rsidR="00C73F15" w:rsidRDefault="00C73F15" w:rsidP="00C73F15">
      <w:pPr>
        <w:spacing w:after="0" w:line="240" w:lineRule="auto"/>
        <w:rPr>
          <w:smallCaps/>
        </w:rPr>
      </w:pPr>
      <w:r>
        <w:rPr>
          <w:rStyle w:val="adr"/>
          <w:lang w:val="en"/>
        </w:rPr>
        <w:t xml:space="preserve">254-759-5519 </w:t>
      </w:r>
      <w:r w:rsidR="00252C48">
        <w:rPr>
          <w:rStyle w:val="adr"/>
          <w:lang w:val="en"/>
        </w:rPr>
        <w:t>THSWPA</w:t>
      </w:r>
      <w:r w:rsidR="00252C48">
        <w:rPr>
          <w:rStyle w:val="adr"/>
          <w:lang w:val="en"/>
        </w:rPr>
        <w:tab/>
      </w:r>
      <w:r w:rsidR="00252C48">
        <w:rPr>
          <w:rStyle w:val="adr"/>
          <w:lang w:val="en"/>
        </w:rPr>
        <w:tab/>
      </w:r>
      <w:r w:rsidR="00252C48">
        <w:rPr>
          <w:rStyle w:val="adr"/>
          <w:lang w:val="en"/>
        </w:rPr>
        <w:tab/>
      </w:r>
      <w:r w:rsidR="00252C48">
        <w:rPr>
          <w:rStyle w:val="adr"/>
          <w:lang w:val="en"/>
        </w:rPr>
        <w:tab/>
      </w:r>
      <w:r w:rsidR="00252C48">
        <w:rPr>
          <w:rStyle w:val="adr"/>
          <w:lang w:val="en"/>
        </w:rPr>
        <w:tab/>
      </w:r>
      <w:r w:rsidR="00252C48">
        <w:rPr>
          <w:rStyle w:val="adr"/>
          <w:lang w:val="en"/>
        </w:rPr>
        <w:tab/>
      </w:r>
      <w:proofErr w:type="spellStart"/>
      <w:r w:rsidR="00F17055">
        <w:rPr>
          <w:smallCaps/>
        </w:rPr>
        <w:t>thswpa</w:t>
      </w:r>
      <w:proofErr w:type="spellEnd"/>
      <w:r w:rsidR="00F17055">
        <w:rPr>
          <w:smallCaps/>
        </w:rPr>
        <w:t xml:space="preserve"> 139.00</w:t>
      </w:r>
    </w:p>
    <w:p w:rsidR="00271D98" w:rsidRDefault="00C73F15" w:rsidP="00252C48">
      <w:pPr>
        <w:spacing w:after="0" w:line="240" w:lineRule="auto"/>
        <w:rPr>
          <w:rStyle w:val="adr"/>
          <w:lang w:val="en"/>
        </w:rPr>
      </w:pPr>
      <w:proofErr w:type="spellStart"/>
      <w:r>
        <w:rPr>
          <w:smallCaps/>
        </w:rPr>
        <w:t>thswpa</w:t>
      </w:r>
      <w:proofErr w:type="spellEnd"/>
      <w:r>
        <w:rPr>
          <w:smallCaps/>
        </w:rPr>
        <w:t xml:space="preserve"> 139.00</w:t>
      </w:r>
      <w:r w:rsidR="00F17055" w:rsidRPr="00F17055">
        <w:rPr>
          <w:smallCaps/>
        </w:rPr>
        <w:t xml:space="preserve"> </w:t>
      </w:r>
      <w:r w:rsidR="00F17055">
        <w:rPr>
          <w:smallCaps/>
        </w:rPr>
        <w:tab/>
      </w:r>
      <w:r w:rsidR="00F17055">
        <w:rPr>
          <w:smallCaps/>
        </w:rPr>
        <w:tab/>
      </w:r>
      <w:r w:rsidR="00F17055">
        <w:rPr>
          <w:smallCaps/>
        </w:rPr>
        <w:tab/>
      </w:r>
      <w:r w:rsidR="00F17055">
        <w:rPr>
          <w:smallCaps/>
        </w:rPr>
        <w:tab/>
      </w:r>
      <w:r w:rsidR="00F17055">
        <w:rPr>
          <w:smallCaps/>
        </w:rPr>
        <w:tab/>
      </w:r>
      <w:r w:rsidR="00F17055">
        <w:rPr>
          <w:smallCaps/>
        </w:rPr>
        <w:tab/>
      </w:r>
      <w:r w:rsidR="00F17055">
        <w:rPr>
          <w:smallCaps/>
        </w:rPr>
        <w:tab/>
      </w:r>
    </w:p>
    <w:p w:rsidR="00271D98" w:rsidRDefault="00271D98" w:rsidP="00622F00">
      <w:pPr>
        <w:spacing w:after="0" w:line="240" w:lineRule="auto"/>
        <w:rPr>
          <w:smallCaps/>
          <w:sz w:val="24"/>
          <w:szCs w:val="24"/>
        </w:rPr>
      </w:pPr>
    </w:p>
    <w:p w:rsidR="00271D98" w:rsidRDefault="00271D98" w:rsidP="00622F00">
      <w:pPr>
        <w:spacing w:after="0" w:line="240" w:lineRule="auto"/>
        <w:rPr>
          <w:smallCaps/>
          <w:sz w:val="24"/>
          <w:szCs w:val="24"/>
        </w:rPr>
      </w:pPr>
      <w:proofErr w:type="spellStart"/>
      <w:r w:rsidRPr="00C73F15">
        <w:rPr>
          <w:b/>
          <w:i/>
          <w:smallCaps/>
          <w:sz w:val="32"/>
          <w:szCs w:val="32"/>
        </w:rPr>
        <w:t>americas</w:t>
      </w:r>
      <w:proofErr w:type="spellEnd"/>
      <w:r w:rsidRPr="00C73F15">
        <w:rPr>
          <w:b/>
          <w:i/>
          <w:smallCaps/>
          <w:sz w:val="32"/>
          <w:szCs w:val="32"/>
        </w:rPr>
        <w:t xml:space="preserve"> best value inn/franklin</w:t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 w:rsidRPr="00C73F15">
        <w:rPr>
          <w:b/>
          <w:i/>
          <w:smallCaps/>
          <w:sz w:val="32"/>
          <w:szCs w:val="32"/>
        </w:rPr>
        <w:t>comfort suites north</w:t>
      </w:r>
    </w:p>
    <w:p w:rsidR="00B50362" w:rsidRDefault="00271D98" w:rsidP="00622F00">
      <w:pPr>
        <w:spacing w:after="0"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 </w:t>
      </w:r>
      <w:r w:rsidR="00F17055">
        <w:rPr>
          <w:smallCaps/>
          <w:sz w:val="24"/>
          <w:szCs w:val="24"/>
        </w:rPr>
        <w:t>1.7</w:t>
      </w:r>
      <w:r>
        <w:rPr>
          <w:smallCaps/>
          <w:sz w:val="24"/>
          <w:szCs w:val="24"/>
        </w:rPr>
        <w:t xml:space="preserve"> miles</w:t>
      </w:r>
      <w:r w:rsidR="00B50362" w:rsidRPr="00B50362">
        <w:rPr>
          <w:smallCaps/>
          <w:sz w:val="24"/>
          <w:szCs w:val="24"/>
        </w:rPr>
        <w:t xml:space="preserve"> </w:t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proofErr w:type="spellStart"/>
      <w:r w:rsidR="00B50362">
        <w:rPr>
          <w:smallCaps/>
          <w:sz w:val="24"/>
          <w:szCs w:val="24"/>
        </w:rPr>
        <w:t>extraco</w:t>
      </w:r>
      <w:proofErr w:type="spellEnd"/>
      <w:r w:rsidR="00B50362">
        <w:rPr>
          <w:smallCaps/>
          <w:sz w:val="24"/>
          <w:szCs w:val="24"/>
        </w:rPr>
        <w:t xml:space="preserve"> center</w:t>
      </w:r>
      <w:r w:rsidR="00507E5C">
        <w:rPr>
          <w:smallCaps/>
          <w:sz w:val="24"/>
          <w:szCs w:val="24"/>
        </w:rPr>
        <w:t xml:space="preserve"> </w:t>
      </w:r>
      <w:r w:rsidR="00657F77">
        <w:rPr>
          <w:smallCaps/>
          <w:sz w:val="24"/>
          <w:szCs w:val="24"/>
        </w:rPr>
        <w:t>6.4 miles</w:t>
      </w:r>
    </w:p>
    <w:p w:rsidR="00657F77" w:rsidRPr="00507E5C" w:rsidRDefault="00F17055" w:rsidP="00622F0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07E5C">
        <w:rPr>
          <w:rFonts w:ascii="Arial" w:hAnsi="Arial" w:cs="Arial"/>
          <w:sz w:val="20"/>
          <w:szCs w:val="20"/>
          <w:shd w:val="clear" w:color="auto" w:fill="FFFFFF"/>
        </w:rPr>
        <w:t>4201 Franklin Ave, Waco, TX 76710</w:t>
      </w:r>
      <w:r w:rsidRPr="00507E5C">
        <w:rPr>
          <w:smallCaps/>
          <w:sz w:val="24"/>
          <w:szCs w:val="24"/>
        </w:rPr>
        <w:tab/>
      </w:r>
      <w:r w:rsidRPr="00507E5C">
        <w:rPr>
          <w:smallCaps/>
          <w:sz w:val="24"/>
          <w:szCs w:val="24"/>
        </w:rPr>
        <w:tab/>
      </w:r>
      <w:r w:rsidR="00657F77" w:rsidRPr="00507E5C">
        <w:rPr>
          <w:smallCaps/>
          <w:sz w:val="24"/>
          <w:szCs w:val="24"/>
        </w:rPr>
        <w:tab/>
      </w:r>
      <w:r w:rsidR="00657F77" w:rsidRPr="00507E5C">
        <w:rPr>
          <w:smallCaps/>
          <w:sz w:val="24"/>
          <w:szCs w:val="24"/>
        </w:rPr>
        <w:tab/>
      </w:r>
      <w:r w:rsidR="00657F77" w:rsidRPr="00507E5C">
        <w:rPr>
          <w:rFonts w:ascii="Arial" w:hAnsi="Arial" w:cs="Arial"/>
          <w:sz w:val="20"/>
          <w:szCs w:val="20"/>
          <w:shd w:val="clear" w:color="auto" w:fill="FFFFFF"/>
        </w:rPr>
        <w:t>810 I-35 North, Waco, TX 76705</w:t>
      </w:r>
    </w:p>
    <w:p w:rsidR="00C73F15" w:rsidRDefault="00F17055" w:rsidP="00622F00">
      <w:pPr>
        <w:spacing w:after="0" w:line="240" w:lineRule="auto"/>
        <w:rPr>
          <w:smallCaps/>
          <w:sz w:val="24"/>
          <w:szCs w:val="24"/>
        </w:rPr>
      </w:pPr>
      <w:r w:rsidRPr="00507E5C">
        <w:rPr>
          <w:rFonts w:ascii="Arial" w:hAnsi="Arial" w:cs="Arial"/>
          <w:sz w:val="20"/>
          <w:szCs w:val="20"/>
          <w:shd w:val="clear" w:color="auto" w:fill="FFFFFF"/>
        </w:rPr>
        <w:t>(254) 772-9440</w:t>
      </w:r>
      <w:r w:rsidRPr="00507E5C">
        <w:rPr>
          <w:rFonts w:ascii="Arial" w:hAnsi="Arial" w:cs="Arial"/>
          <w:sz w:val="20"/>
          <w:szCs w:val="20"/>
          <w:shd w:val="clear" w:color="auto" w:fill="FFFFFF"/>
        </w:rPr>
        <w:tab/>
      </w:r>
      <w:r w:rsidR="00507E5C">
        <w:rPr>
          <w:rStyle w:val="adr"/>
          <w:lang w:val="en"/>
        </w:rPr>
        <w:t>THSWPA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="00C73F15" w:rsidRPr="00507E5C">
        <w:rPr>
          <w:rFonts w:ascii="Arial" w:hAnsi="Arial" w:cs="Arial"/>
          <w:sz w:val="20"/>
          <w:szCs w:val="20"/>
          <w:shd w:val="clear" w:color="auto" w:fill="FFFFFF"/>
        </w:rPr>
        <w:t>(254) 799-7272</w:t>
      </w:r>
      <w:r w:rsidR="00507E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7E5C">
        <w:rPr>
          <w:rStyle w:val="adr"/>
          <w:lang w:val="en"/>
        </w:rPr>
        <w:t>THSWPA</w:t>
      </w:r>
    </w:p>
    <w:p w:rsidR="009947FE" w:rsidRPr="00B50362" w:rsidRDefault="00B50362" w:rsidP="00622F00">
      <w:pPr>
        <w:spacing w:after="0" w:line="240" w:lineRule="auto"/>
        <w:rPr>
          <w:smallCaps/>
          <w:sz w:val="20"/>
          <w:szCs w:val="24"/>
        </w:rPr>
      </w:pP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</w:t>
      </w:r>
      <w:r w:rsidR="00BB7EF5">
        <w:rPr>
          <w:smallCaps/>
          <w:sz w:val="24"/>
          <w:szCs w:val="24"/>
        </w:rPr>
        <w:t xml:space="preserve">rate </w:t>
      </w:r>
      <w:r w:rsidRPr="00B50362">
        <w:rPr>
          <w:smallCaps/>
          <w:sz w:val="20"/>
          <w:szCs w:val="24"/>
        </w:rPr>
        <w:t>69.99</w:t>
      </w:r>
      <w:r w:rsidR="00657F77">
        <w:rPr>
          <w:smallCaps/>
          <w:sz w:val="20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r w:rsidR="009947FE"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</w:t>
      </w:r>
      <w:r w:rsidR="00BB7EF5">
        <w:rPr>
          <w:smallCaps/>
          <w:sz w:val="24"/>
          <w:szCs w:val="24"/>
        </w:rPr>
        <w:t xml:space="preserve">rate </w:t>
      </w:r>
      <w:r w:rsidRPr="00B50362">
        <w:rPr>
          <w:smallCaps/>
          <w:sz w:val="20"/>
          <w:szCs w:val="24"/>
        </w:rPr>
        <w:t>116.50</w:t>
      </w:r>
    </w:p>
    <w:p w:rsidR="00271D98" w:rsidRDefault="00271D98" w:rsidP="00622F00">
      <w:pPr>
        <w:spacing w:after="0" w:line="240" w:lineRule="auto"/>
        <w:rPr>
          <w:smallCaps/>
          <w:sz w:val="24"/>
          <w:szCs w:val="24"/>
        </w:rPr>
      </w:pPr>
    </w:p>
    <w:p w:rsidR="009947FE" w:rsidRDefault="009947FE" w:rsidP="00622F00">
      <w:pPr>
        <w:spacing w:after="0" w:line="240" w:lineRule="auto"/>
        <w:rPr>
          <w:smallCaps/>
          <w:sz w:val="24"/>
          <w:szCs w:val="24"/>
        </w:rPr>
      </w:pPr>
    </w:p>
    <w:p w:rsidR="00271D98" w:rsidRPr="00D22AF9" w:rsidRDefault="00271D98" w:rsidP="00622F00">
      <w:pPr>
        <w:spacing w:after="0" w:line="240" w:lineRule="auto"/>
        <w:rPr>
          <w:b/>
          <w:i/>
          <w:smallCaps/>
          <w:sz w:val="32"/>
          <w:szCs w:val="32"/>
        </w:rPr>
      </w:pPr>
      <w:r w:rsidRPr="00F17055">
        <w:rPr>
          <w:b/>
          <w:i/>
          <w:smallCaps/>
          <w:sz w:val="32"/>
          <w:szCs w:val="32"/>
        </w:rPr>
        <w:t>comfort suites south</w:t>
      </w:r>
      <w:r w:rsidRPr="00271D98">
        <w:rPr>
          <w:smallCaps/>
          <w:sz w:val="24"/>
          <w:szCs w:val="24"/>
        </w:rPr>
        <w:t xml:space="preserve"> </w:t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proofErr w:type="spellStart"/>
      <w:r w:rsidRPr="00D22AF9">
        <w:rPr>
          <w:b/>
          <w:i/>
          <w:smallCaps/>
          <w:sz w:val="32"/>
          <w:szCs w:val="32"/>
        </w:rPr>
        <w:t>hampton</w:t>
      </w:r>
      <w:proofErr w:type="spellEnd"/>
      <w:r w:rsidRPr="00D22AF9">
        <w:rPr>
          <w:b/>
          <w:i/>
          <w:smallCaps/>
          <w:sz w:val="32"/>
          <w:szCs w:val="32"/>
        </w:rPr>
        <w:t xml:space="preserve"> inn north</w:t>
      </w:r>
    </w:p>
    <w:p w:rsidR="00271D98" w:rsidRDefault="00271D98" w:rsidP="00622F00">
      <w:pPr>
        <w:spacing w:after="0"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</w:t>
      </w:r>
      <w:r w:rsidRPr="00271D98">
        <w:rPr>
          <w:smallCaps/>
          <w:sz w:val="24"/>
          <w:szCs w:val="24"/>
        </w:rPr>
        <w:t xml:space="preserve"> </w:t>
      </w:r>
      <w:r w:rsidR="00B50362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>4.1 miles</w:t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proofErr w:type="spellStart"/>
      <w:r w:rsidR="00B50362">
        <w:rPr>
          <w:smallCaps/>
          <w:sz w:val="24"/>
          <w:szCs w:val="24"/>
        </w:rPr>
        <w:t>extraco</w:t>
      </w:r>
      <w:proofErr w:type="spellEnd"/>
      <w:r w:rsidR="00B50362">
        <w:rPr>
          <w:smallCaps/>
          <w:sz w:val="24"/>
          <w:szCs w:val="24"/>
        </w:rPr>
        <w:t xml:space="preserve"> center</w:t>
      </w:r>
      <w:r w:rsidR="00D22AF9">
        <w:rPr>
          <w:smallCaps/>
          <w:sz w:val="24"/>
          <w:szCs w:val="24"/>
        </w:rPr>
        <w:t xml:space="preserve"> 9.7 miles</w:t>
      </w:r>
    </w:p>
    <w:p w:rsidR="00D22AF9" w:rsidRDefault="00D22AF9" w:rsidP="00622F00">
      <w:pPr>
        <w:spacing w:after="0" w:line="240" w:lineRule="auto"/>
        <w:rPr>
          <w:smallCaps/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2700 La Salle Ave, Waco, TX 76706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4259 Interstate 35 Frontage Rd, Waco, TX 76705</w:t>
      </w:r>
    </w:p>
    <w:p w:rsidR="00271D98" w:rsidRPr="00BB7EF5" w:rsidRDefault="00B50362" w:rsidP="00622F00">
      <w:pPr>
        <w:spacing w:after="0" w:line="240" w:lineRule="auto"/>
        <w:rPr>
          <w:smallCaps/>
          <w:sz w:val="20"/>
          <w:szCs w:val="24"/>
        </w:rPr>
      </w:pP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rate </w:t>
      </w:r>
      <w:r w:rsidRPr="00BB7EF5">
        <w:rPr>
          <w:smallCaps/>
          <w:sz w:val="20"/>
          <w:szCs w:val="24"/>
        </w:rPr>
        <w:t>135.00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rate </w:t>
      </w:r>
      <w:r w:rsidRPr="00BB7EF5">
        <w:rPr>
          <w:smallCaps/>
          <w:sz w:val="20"/>
          <w:szCs w:val="24"/>
        </w:rPr>
        <w:t>119.00</w:t>
      </w:r>
    </w:p>
    <w:p w:rsidR="00622F00" w:rsidRDefault="00622F00" w:rsidP="00622F00">
      <w:pPr>
        <w:spacing w:after="0" w:line="240" w:lineRule="auto"/>
        <w:rPr>
          <w:smallCaps/>
          <w:sz w:val="24"/>
          <w:szCs w:val="24"/>
        </w:rPr>
      </w:pPr>
      <w:r w:rsidRPr="00BB7EF5">
        <w:rPr>
          <w:smallCaps/>
          <w:sz w:val="20"/>
          <w:szCs w:val="24"/>
        </w:rPr>
        <w:t xml:space="preserve">254-537-0413 </w:t>
      </w:r>
      <w:r>
        <w:rPr>
          <w:smallCaps/>
          <w:sz w:val="24"/>
          <w:szCs w:val="24"/>
        </w:rPr>
        <w:t>“women’s powerlifting”</w:t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 w:rsidRPr="00026172">
        <w:rPr>
          <w:rFonts w:ascii="Arial" w:hAnsi="Arial" w:cs="Arial"/>
          <w:sz w:val="20"/>
          <w:szCs w:val="20"/>
          <w:shd w:val="clear" w:color="auto" w:fill="FFFFFF"/>
        </w:rPr>
        <w:t>(254) 412-1999</w:t>
      </w:r>
      <w:r w:rsidR="00507E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7E5C">
        <w:rPr>
          <w:rStyle w:val="adr"/>
          <w:lang w:val="en"/>
        </w:rPr>
        <w:t>THSWPA</w:t>
      </w:r>
    </w:p>
    <w:p w:rsidR="00622F00" w:rsidRDefault="00622F00" w:rsidP="00622F00">
      <w:pPr>
        <w:spacing w:after="0" w:line="240" w:lineRule="auto"/>
        <w:rPr>
          <w:smallCaps/>
          <w:sz w:val="24"/>
          <w:szCs w:val="24"/>
        </w:rPr>
      </w:pPr>
      <w:r w:rsidRPr="00BB7EF5">
        <w:rPr>
          <w:smallCaps/>
          <w:sz w:val="20"/>
          <w:szCs w:val="24"/>
        </w:rPr>
        <w:t>4</w:t>
      </w:r>
      <w:r>
        <w:rPr>
          <w:smallCaps/>
          <w:sz w:val="24"/>
          <w:szCs w:val="24"/>
        </w:rPr>
        <w:t xml:space="preserve"> rooms + contact </w:t>
      </w:r>
      <w:proofErr w:type="spellStart"/>
      <w:r>
        <w:rPr>
          <w:smallCaps/>
          <w:sz w:val="24"/>
          <w:szCs w:val="24"/>
        </w:rPr>
        <w:t>stephanie</w:t>
      </w:r>
      <w:proofErr w:type="spellEnd"/>
    </w:p>
    <w:p w:rsidR="009947FE" w:rsidRDefault="009947FE" w:rsidP="00622F00">
      <w:pPr>
        <w:spacing w:after="0" w:line="240" w:lineRule="auto"/>
        <w:rPr>
          <w:smallCaps/>
          <w:sz w:val="24"/>
          <w:szCs w:val="24"/>
        </w:rPr>
      </w:pPr>
    </w:p>
    <w:p w:rsidR="00D22AF9" w:rsidRDefault="009947FE" w:rsidP="00D22AF9">
      <w:pPr>
        <w:spacing w:after="0" w:line="240" w:lineRule="auto"/>
        <w:rPr>
          <w:smallCaps/>
          <w:sz w:val="24"/>
          <w:szCs w:val="24"/>
        </w:rPr>
      </w:pPr>
      <w:proofErr w:type="spellStart"/>
      <w:r w:rsidRPr="00D22AF9">
        <w:rPr>
          <w:b/>
          <w:i/>
          <w:smallCaps/>
          <w:sz w:val="32"/>
          <w:szCs w:val="32"/>
        </w:rPr>
        <w:t>hampton</w:t>
      </w:r>
      <w:proofErr w:type="spellEnd"/>
      <w:r w:rsidRPr="00D22AF9">
        <w:rPr>
          <w:b/>
          <w:i/>
          <w:smallCaps/>
          <w:sz w:val="32"/>
          <w:szCs w:val="32"/>
        </w:rPr>
        <w:t xml:space="preserve"> inn &amp; suites </w:t>
      </w:r>
      <w:proofErr w:type="spellStart"/>
      <w:r w:rsidRPr="00D22AF9">
        <w:rPr>
          <w:b/>
          <w:i/>
          <w:smallCaps/>
          <w:sz w:val="32"/>
          <w:szCs w:val="32"/>
        </w:rPr>
        <w:t>waco</w:t>
      </w:r>
      <w:proofErr w:type="spellEnd"/>
      <w:r w:rsidRPr="00D22AF9">
        <w:rPr>
          <w:b/>
          <w:i/>
          <w:smallCaps/>
          <w:sz w:val="32"/>
          <w:szCs w:val="32"/>
        </w:rPr>
        <w:t xml:space="preserve"> sou</w:t>
      </w:r>
      <w:r w:rsidR="00D22AF9" w:rsidRPr="00D22AF9">
        <w:rPr>
          <w:b/>
          <w:i/>
          <w:smallCaps/>
          <w:sz w:val="32"/>
          <w:szCs w:val="32"/>
        </w:rPr>
        <w:t>th</w:t>
      </w:r>
      <w:r w:rsidR="00D22AF9" w:rsidRPr="00D22AF9">
        <w:rPr>
          <w:smallCaps/>
          <w:sz w:val="24"/>
          <w:szCs w:val="24"/>
        </w:rPr>
        <w:t xml:space="preserve"> </w:t>
      </w:r>
      <w:r w:rsidR="00D22AF9">
        <w:rPr>
          <w:smallCaps/>
          <w:sz w:val="24"/>
          <w:szCs w:val="24"/>
        </w:rPr>
        <w:tab/>
      </w:r>
      <w:r w:rsidR="00D22AF9">
        <w:rPr>
          <w:smallCaps/>
          <w:sz w:val="24"/>
          <w:szCs w:val="24"/>
        </w:rPr>
        <w:tab/>
      </w:r>
      <w:r w:rsidR="00D22AF9" w:rsidRPr="00D22AF9">
        <w:rPr>
          <w:b/>
          <w:i/>
          <w:smallCaps/>
          <w:sz w:val="32"/>
          <w:szCs w:val="32"/>
        </w:rPr>
        <w:t>sleep inn &amp; suites</w:t>
      </w:r>
    </w:p>
    <w:p w:rsidR="00271D98" w:rsidRDefault="00D22AF9" w:rsidP="00622F00">
      <w:pPr>
        <w:spacing w:after="0"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 4.3 miles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</w:t>
      </w:r>
      <w:r w:rsidR="00026172">
        <w:rPr>
          <w:smallCaps/>
          <w:sz w:val="24"/>
          <w:szCs w:val="24"/>
        </w:rPr>
        <w:t xml:space="preserve"> 7.8 miles</w:t>
      </w:r>
    </w:p>
    <w:p w:rsidR="00D22AF9" w:rsidRDefault="00D22AF9" w:rsidP="00622F00">
      <w:pPr>
        <w:spacing w:after="0" w:line="240" w:lineRule="auto"/>
        <w:rPr>
          <w:smallCaps/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2501 Marketplace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Waco, TX 76711</w:t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  <w:t>209 Enterprise Blvd, Hewitt, TX 76643</w:t>
      </w:r>
    </w:p>
    <w:p w:rsidR="00026172" w:rsidRPr="00026172" w:rsidRDefault="00D22AF9" w:rsidP="00D22AF9">
      <w:pPr>
        <w:spacing w:after="0" w:line="240" w:lineRule="auto"/>
        <w:rPr>
          <w:smallCaps/>
          <w:sz w:val="20"/>
          <w:szCs w:val="24"/>
        </w:rPr>
      </w:pP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rate </w:t>
      </w:r>
      <w:r w:rsidRPr="00BB7EF5">
        <w:rPr>
          <w:smallCaps/>
          <w:sz w:val="20"/>
          <w:szCs w:val="24"/>
        </w:rPr>
        <w:t>119.00</w:t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rate </w:t>
      </w:r>
      <w:r w:rsidRPr="00BB7EF5">
        <w:rPr>
          <w:smallCaps/>
          <w:sz w:val="20"/>
          <w:szCs w:val="24"/>
        </w:rPr>
        <w:t>119.99</w:t>
      </w:r>
    </w:p>
    <w:p w:rsidR="00B50362" w:rsidRPr="00026172" w:rsidRDefault="00D22AF9" w:rsidP="00622F00">
      <w:pPr>
        <w:spacing w:after="0" w:line="240" w:lineRule="auto"/>
        <w:rPr>
          <w:smallCaps/>
          <w:sz w:val="24"/>
          <w:szCs w:val="24"/>
        </w:rPr>
      </w:pPr>
      <w:r w:rsidRPr="00026172">
        <w:rPr>
          <w:rFonts w:ascii="Arial" w:hAnsi="Arial" w:cs="Arial"/>
          <w:sz w:val="20"/>
          <w:szCs w:val="20"/>
          <w:shd w:val="clear" w:color="auto" w:fill="FFFFFF"/>
        </w:rPr>
        <w:t>(254) 662-9500</w:t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507E5C">
        <w:rPr>
          <w:rStyle w:val="adr"/>
          <w:lang w:val="en"/>
        </w:rPr>
        <w:t>THSWPA</w:t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2617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26172" w:rsidRPr="00026172">
        <w:rPr>
          <w:rFonts w:ascii="Arial" w:hAnsi="Arial" w:cs="Arial"/>
          <w:sz w:val="20"/>
          <w:szCs w:val="20"/>
          <w:shd w:val="clear" w:color="auto" w:fill="FFFFFF"/>
        </w:rPr>
        <w:t>(254) 420-3200</w:t>
      </w:r>
      <w:r w:rsidR="00507E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7E5C">
        <w:rPr>
          <w:rStyle w:val="adr"/>
          <w:lang w:val="en"/>
        </w:rPr>
        <w:t>THSWPA</w:t>
      </w:r>
    </w:p>
    <w:p w:rsidR="00271D98" w:rsidRDefault="00B50362" w:rsidP="00622F00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</w:p>
    <w:p w:rsidR="00271D98" w:rsidRDefault="00B50362" w:rsidP="00622F00">
      <w:pPr>
        <w:spacing w:after="0" w:line="240" w:lineRule="auto"/>
        <w:rPr>
          <w:smallCaps/>
          <w:sz w:val="24"/>
          <w:szCs w:val="24"/>
        </w:rPr>
      </w:pPr>
      <w:r w:rsidRPr="00026172">
        <w:rPr>
          <w:b/>
          <w:i/>
          <w:smallCaps/>
          <w:sz w:val="32"/>
          <w:szCs w:val="32"/>
        </w:rPr>
        <w:t>holiday inn express</w:t>
      </w:r>
      <w:r w:rsidR="00026172">
        <w:rPr>
          <w:b/>
          <w:i/>
          <w:smallCaps/>
          <w:sz w:val="32"/>
          <w:szCs w:val="32"/>
        </w:rPr>
        <w:t xml:space="preserve"> &amp; suites</w:t>
      </w:r>
      <w:r w:rsidRPr="00026172">
        <w:rPr>
          <w:b/>
          <w:i/>
          <w:smallCaps/>
          <w:sz w:val="32"/>
          <w:szCs w:val="32"/>
        </w:rPr>
        <w:t xml:space="preserve"> </w:t>
      </w:r>
      <w:proofErr w:type="spellStart"/>
      <w:r w:rsidRPr="00026172">
        <w:rPr>
          <w:b/>
          <w:i/>
          <w:smallCaps/>
          <w:sz w:val="32"/>
          <w:szCs w:val="32"/>
        </w:rPr>
        <w:t>waco</w:t>
      </w:r>
      <w:proofErr w:type="spellEnd"/>
      <w:r w:rsidRPr="00026172">
        <w:rPr>
          <w:b/>
          <w:i/>
          <w:smallCaps/>
          <w:sz w:val="32"/>
          <w:szCs w:val="32"/>
        </w:rPr>
        <w:t xml:space="preserve"> south</w:t>
      </w:r>
      <w:r w:rsidR="00026172">
        <w:rPr>
          <w:smallCaps/>
          <w:sz w:val="24"/>
          <w:szCs w:val="24"/>
        </w:rPr>
        <w:t xml:space="preserve"> </w:t>
      </w:r>
      <w:r w:rsidR="00026172">
        <w:rPr>
          <w:smallCaps/>
          <w:sz w:val="24"/>
          <w:szCs w:val="24"/>
        </w:rPr>
        <w:tab/>
      </w:r>
      <w:r w:rsidRPr="00026172">
        <w:rPr>
          <w:b/>
          <w:i/>
          <w:smallCaps/>
          <w:sz w:val="32"/>
          <w:szCs w:val="32"/>
        </w:rPr>
        <w:t xml:space="preserve">holiday inn </w:t>
      </w:r>
      <w:proofErr w:type="spellStart"/>
      <w:r w:rsidRPr="00026172">
        <w:rPr>
          <w:b/>
          <w:i/>
          <w:smallCaps/>
          <w:sz w:val="32"/>
          <w:szCs w:val="32"/>
        </w:rPr>
        <w:t>waco</w:t>
      </w:r>
      <w:proofErr w:type="spellEnd"/>
      <w:r w:rsidRPr="00026172">
        <w:rPr>
          <w:b/>
          <w:i/>
          <w:smallCaps/>
          <w:sz w:val="32"/>
          <w:szCs w:val="32"/>
        </w:rPr>
        <w:t xml:space="preserve"> northwest</w:t>
      </w:r>
    </w:p>
    <w:p w:rsidR="00B50362" w:rsidRDefault="00B50362" w:rsidP="00622F00">
      <w:pPr>
        <w:spacing w:after="0"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</w:t>
      </w:r>
      <w:r w:rsidR="00026172">
        <w:rPr>
          <w:smallCaps/>
          <w:sz w:val="24"/>
          <w:szCs w:val="24"/>
        </w:rPr>
        <w:t xml:space="preserve"> 5.3 miles</w:t>
      </w:r>
      <w:r w:rsidR="00026172">
        <w:rPr>
          <w:smallCaps/>
          <w:sz w:val="24"/>
          <w:szCs w:val="24"/>
        </w:rPr>
        <w:tab/>
      </w:r>
      <w:r w:rsidR="00026172">
        <w:rPr>
          <w:smallCaps/>
          <w:sz w:val="24"/>
          <w:szCs w:val="24"/>
        </w:rPr>
        <w:tab/>
      </w:r>
      <w:r w:rsidR="00026172">
        <w:rPr>
          <w:smallCaps/>
          <w:sz w:val="24"/>
          <w:szCs w:val="24"/>
        </w:rPr>
        <w:tab/>
      </w:r>
      <w:r w:rsidR="00026172">
        <w:rPr>
          <w:smallCaps/>
          <w:sz w:val="24"/>
          <w:szCs w:val="24"/>
        </w:rPr>
        <w:tab/>
      </w:r>
      <w:r w:rsidR="00026172"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</w:t>
      </w:r>
      <w:r w:rsidR="00026172">
        <w:rPr>
          <w:smallCaps/>
          <w:sz w:val="24"/>
          <w:szCs w:val="24"/>
        </w:rPr>
        <w:t xml:space="preserve"> 10.4 miles</w:t>
      </w:r>
    </w:p>
    <w:p w:rsidR="00026172" w:rsidRDefault="00026172" w:rsidP="00622F00">
      <w:pPr>
        <w:spacing w:after="0" w:line="240" w:lineRule="auto"/>
        <w:rPr>
          <w:smallCaps/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5701 Legend Lake Pkwy, Waco, TX 76712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1801 N Development Blvd, Waco, TX 76705</w:t>
      </w:r>
    </w:p>
    <w:p w:rsidR="00026172" w:rsidRDefault="00B50362" w:rsidP="00622F00">
      <w:pPr>
        <w:spacing w:after="0" w:line="240" w:lineRule="auto"/>
        <w:rPr>
          <w:smallCaps/>
          <w:sz w:val="20"/>
          <w:szCs w:val="24"/>
        </w:rPr>
      </w:pP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rate </w:t>
      </w:r>
      <w:r w:rsidRPr="00BB7EF5">
        <w:rPr>
          <w:smallCaps/>
          <w:sz w:val="20"/>
          <w:szCs w:val="24"/>
        </w:rPr>
        <w:t>119.00</w:t>
      </w:r>
      <w:r w:rsidR="00026172">
        <w:rPr>
          <w:smallCaps/>
          <w:sz w:val="20"/>
          <w:szCs w:val="24"/>
        </w:rPr>
        <w:tab/>
      </w:r>
      <w:r w:rsidR="00026172">
        <w:rPr>
          <w:smallCaps/>
          <w:sz w:val="20"/>
          <w:szCs w:val="24"/>
        </w:rPr>
        <w:tab/>
      </w:r>
      <w:r w:rsidR="00026172">
        <w:rPr>
          <w:smallCaps/>
          <w:sz w:val="20"/>
          <w:szCs w:val="24"/>
        </w:rPr>
        <w:tab/>
      </w:r>
      <w:r w:rsidR="00026172">
        <w:rPr>
          <w:smallCaps/>
          <w:sz w:val="20"/>
          <w:szCs w:val="24"/>
        </w:rPr>
        <w:tab/>
      </w:r>
      <w:r w:rsidR="00026172">
        <w:rPr>
          <w:smallCaps/>
          <w:sz w:val="20"/>
          <w:szCs w:val="24"/>
        </w:rPr>
        <w:tab/>
      </w:r>
      <w:r w:rsidR="00026172">
        <w:rPr>
          <w:smallCaps/>
          <w:sz w:val="20"/>
          <w:szCs w:val="24"/>
        </w:rPr>
        <w:tab/>
      </w:r>
      <w:proofErr w:type="spellStart"/>
      <w:r w:rsidR="00026172">
        <w:rPr>
          <w:smallCaps/>
          <w:sz w:val="24"/>
          <w:szCs w:val="24"/>
        </w:rPr>
        <w:t>thswpa</w:t>
      </w:r>
      <w:proofErr w:type="spellEnd"/>
      <w:r w:rsidR="00026172">
        <w:rPr>
          <w:smallCaps/>
          <w:sz w:val="24"/>
          <w:szCs w:val="24"/>
        </w:rPr>
        <w:t xml:space="preserve"> rate </w:t>
      </w:r>
      <w:r w:rsidR="00026172" w:rsidRPr="00BB7EF5">
        <w:rPr>
          <w:smallCaps/>
          <w:sz w:val="20"/>
          <w:szCs w:val="24"/>
        </w:rPr>
        <w:t>129.99</w:t>
      </w:r>
    </w:p>
    <w:p w:rsidR="00B50362" w:rsidRDefault="00026172" w:rsidP="00622F00">
      <w:pPr>
        <w:spacing w:after="0" w:line="240" w:lineRule="auto"/>
        <w:rPr>
          <w:smallCaps/>
          <w:sz w:val="24"/>
          <w:szCs w:val="24"/>
        </w:rPr>
      </w:pPr>
      <w:r w:rsidRPr="00026172">
        <w:rPr>
          <w:rFonts w:ascii="Arial" w:hAnsi="Arial" w:cs="Arial"/>
          <w:sz w:val="20"/>
          <w:szCs w:val="20"/>
          <w:shd w:val="clear" w:color="auto" w:fill="FFFFFF"/>
        </w:rPr>
        <w:t>(254) 732-1028</w:t>
      </w:r>
      <w:r w:rsidR="00B50362">
        <w:rPr>
          <w:smallCaps/>
          <w:sz w:val="24"/>
          <w:szCs w:val="24"/>
        </w:rPr>
        <w:tab/>
      </w:r>
      <w:r w:rsidR="00507E5C">
        <w:rPr>
          <w:smallCaps/>
          <w:sz w:val="24"/>
          <w:szCs w:val="24"/>
        </w:rPr>
        <w:t xml:space="preserve"> </w:t>
      </w:r>
      <w:r w:rsidR="00507E5C">
        <w:rPr>
          <w:rStyle w:val="adr"/>
          <w:lang w:val="en"/>
        </w:rPr>
        <w:t>THSWPA</w:t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 w:rsidR="00B50362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Pr="00026172">
        <w:rPr>
          <w:rFonts w:ascii="Arial" w:hAnsi="Arial" w:cs="Arial"/>
          <w:sz w:val="20"/>
          <w:szCs w:val="20"/>
          <w:shd w:val="clear" w:color="auto" w:fill="FFFFFF"/>
        </w:rPr>
        <w:t>(254) 799-9997</w:t>
      </w:r>
      <w:r w:rsidR="00507E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7E5C">
        <w:rPr>
          <w:rStyle w:val="adr"/>
          <w:lang w:val="en"/>
        </w:rPr>
        <w:t>THSWPA</w:t>
      </w:r>
    </w:p>
    <w:p w:rsidR="00B50362" w:rsidRDefault="00B50362" w:rsidP="00622F00">
      <w:pPr>
        <w:spacing w:after="0" w:line="240" w:lineRule="auto"/>
        <w:rPr>
          <w:smallCaps/>
          <w:sz w:val="24"/>
          <w:szCs w:val="24"/>
        </w:rPr>
      </w:pPr>
    </w:p>
    <w:p w:rsidR="007A6440" w:rsidRPr="004568B0" w:rsidRDefault="007A6440" w:rsidP="007A6440">
      <w:pPr>
        <w:spacing w:after="0" w:line="240" w:lineRule="auto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>residence inn</w:t>
      </w:r>
      <w:r>
        <w:rPr>
          <w:b/>
          <w:i/>
          <w:smallCaps/>
          <w:sz w:val="32"/>
          <w:szCs w:val="32"/>
        </w:rPr>
        <w:tab/>
      </w:r>
      <w:r>
        <w:rPr>
          <w:b/>
          <w:i/>
          <w:smallCaps/>
          <w:sz w:val="32"/>
          <w:szCs w:val="32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b/>
          <w:i/>
          <w:smallCaps/>
          <w:sz w:val="32"/>
          <w:szCs w:val="32"/>
        </w:rPr>
        <w:t>candlewood suites</w:t>
      </w:r>
    </w:p>
    <w:p w:rsidR="007A6440" w:rsidRDefault="007A6440" w:rsidP="007A6440">
      <w:pPr>
        <w:spacing w:after="0"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</w:t>
      </w:r>
      <w:r>
        <w:rPr>
          <w:smallCaps/>
          <w:sz w:val="24"/>
          <w:szCs w:val="24"/>
        </w:rPr>
        <w:tab/>
        <w:t>5.3 miles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 4.1 miles</w:t>
      </w:r>
    </w:p>
    <w:p w:rsidR="007A6440" w:rsidRDefault="007A6440" w:rsidP="007A6440">
      <w:pPr>
        <w:spacing w:after="0" w:line="240" w:lineRule="auto"/>
        <w:rPr>
          <w:smallCaps/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501 S University Parks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Waco, TX 76706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2700 S New Rd, Waco, TX 76711</w:t>
      </w:r>
    </w:p>
    <w:p w:rsidR="007A6440" w:rsidRDefault="007A6440" w:rsidP="007A6440">
      <w:pPr>
        <w:spacing w:after="0"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rate </w:t>
      </w:r>
      <w:r>
        <w:rPr>
          <w:smallCaps/>
          <w:sz w:val="20"/>
          <w:szCs w:val="24"/>
        </w:rPr>
        <w:t>159</w:t>
      </w:r>
      <w:r w:rsidRPr="00BB7EF5">
        <w:rPr>
          <w:smallCaps/>
          <w:sz w:val="20"/>
          <w:szCs w:val="24"/>
        </w:rPr>
        <w:t>.00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rate </w:t>
      </w:r>
      <w:r>
        <w:rPr>
          <w:smallCaps/>
          <w:sz w:val="20"/>
          <w:szCs w:val="24"/>
        </w:rPr>
        <w:t>149</w:t>
      </w:r>
      <w:r w:rsidRPr="00BB7EF5">
        <w:rPr>
          <w:smallCaps/>
          <w:sz w:val="20"/>
          <w:szCs w:val="24"/>
        </w:rPr>
        <w:t>.00</w:t>
      </w:r>
    </w:p>
    <w:p w:rsidR="007A6440" w:rsidRPr="004568B0" w:rsidRDefault="007A6440" w:rsidP="007A6440">
      <w:pPr>
        <w:spacing w:after="0" w:line="240" w:lineRule="auto"/>
        <w:rPr>
          <w:smallCaps/>
          <w:sz w:val="24"/>
          <w:szCs w:val="24"/>
        </w:rPr>
      </w:pPr>
      <w:r w:rsidRPr="007A6440">
        <w:rPr>
          <w:rFonts w:ascii="Arial" w:hAnsi="Arial" w:cs="Arial"/>
          <w:sz w:val="20"/>
          <w:szCs w:val="20"/>
          <w:shd w:val="clear" w:color="auto" w:fill="FFFFFF"/>
        </w:rPr>
        <w:t xml:space="preserve">(254) 714-1386 </w:t>
      </w:r>
      <w:r>
        <w:rPr>
          <w:rStyle w:val="adr"/>
          <w:lang w:val="en"/>
        </w:rPr>
        <w:t>THSWPA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Pr="007A6440">
        <w:rPr>
          <w:rFonts w:ascii="Arial" w:hAnsi="Arial" w:cs="Arial"/>
          <w:sz w:val="20"/>
          <w:szCs w:val="20"/>
          <w:shd w:val="clear" w:color="auto" w:fill="FFFFFF"/>
        </w:rPr>
        <w:t>(254) 662-0520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7A6440">
        <w:rPr>
          <w:rStyle w:val="adr"/>
          <w:lang w:val="en"/>
        </w:rPr>
        <w:t>THSWPA</w:t>
      </w:r>
    </w:p>
    <w:p w:rsidR="007A6440" w:rsidRDefault="007A6440">
      <w:pPr>
        <w:spacing w:after="0" w:line="240" w:lineRule="auto"/>
        <w:rPr>
          <w:smallCaps/>
          <w:sz w:val="24"/>
          <w:szCs w:val="24"/>
        </w:rPr>
      </w:pPr>
    </w:p>
    <w:p w:rsidR="005A2CE3" w:rsidRPr="004568B0" w:rsidRDefault="005A2CE3" w:rsidP="005A2CE3">
      <w:pPr>
        <w:spacing w:after="0" w:line="240" w:lineRule="auto"/>
        <w:rPr>
          <w:b/>
          <w:i/>
          <w:smallCaps/>
          <w:sz w:val="32"/>
          <w:szCs w:val="32"/>
        </w:rPr>
      </w:pPr>
      <w:r w:rsidRPr="004568B0">
        <w:rPr>
          <w:b/>
          <w:i/>
          <w:smallCaps/>
          <w:sz w:val="32"/>
          <w:szCs w:val="32"/>
        </w:rPr>
        <w:t>quality inn and suites</w:t>
      </w:r>
    </w:p>
    <w:p w:rsidR="005A2CE3" w:rsidRDefault="005A2CE3" w:rsidP="005A2CE3">
      <w:pPr>
        <w:spacing w:after="0"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extraco</w:t>
      </w:r>
      <w:proofErr w:type="spellEnd"/>
      <w:r>
        <w:rPr>
          <w:smallCaps/>
          <w:sz w:val="24"/>
          <w:szCs w:val="24"/>
        </w:rPr>
        <w:t xml:space="preserve"> center 3.8 miles</w:t>
      </w:r>
    </w:p>
    <w:p w:rsidR="005A2CE3" w:rsidRDefault="005A2CE3" w:rsidP="005A2CE3">
      <w:pPr>
        <w:spacing w:after="0" w:line="240" w:lineRule="auto"/>
        <w:rPr>
          <w:smallCaps/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2410 S New Rd, Waco, TX 76711</w:t>
      </w:r>
    </w:p>
    <w:p w:rsidR="005A2CE3" w:rsidRDefault="005A2CE3" w:rsidP="005A2CE3">
      <w:pPr>
        <w:spacing w:after="0"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thswpa</w:t>
      </w:r>
      <w:proofErr w:type="spellEnd"/>
      <w:r>
        <w:rPr>
          <w:smallCaps/>
          <w:sz w:val="24"/>
          <w:szCs w:val="24"/>
        </w:rPr>
        <w:t xml:space="preserve"> rate </w:t>
      </w:r>
      <w:r w:rsidRPr="00BB7EF5">
        <w:rPr>
          <w:smallCaps/>
          <w:sz w:val="20"/>
          <w:szCs w:val="24"/>
        </w:rPr>
        <w:t>104.00</w:t>
      </w:r>
    </w:p>
    <w:p w:rsidR="005A2CE3" w:rsidRDefault="005A2CE3" w:rsidP="005A2CE3">
      <w:pPr>
        <w:spacing w:after="0" w:line="240" w:lineRule="auto"/>
        <w:rPr>
          <w:rStyle w:val="adr"/>
          <w:lang w:val="en"/>
        </w:rPr>
      </w:pPr>
      <w:r w:rsidRPr="00507E5C">
        <w:rPr>
          <w:rFonts w:ascii="Arial" w:hAnsi="Arial" w:cs="Arial"/>
          <w:sz w:val="20"/>
          <w:szCs w:val="20"/>
          <w:shd w:val="clear" w:color="auto" w:fill="FFFFFF"/>
        </w:rPr>
        <w:t>(254) 296-0550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adr"/>
          <w:lang w:val="en"/>
        </w:rPr>
        <w:t>THSWPA</w:t>
      </w:r>
    </w:p>
    <w:p w:rsidR="005A2CE3" w:rsidRPr="004568B0" w:rsidRDefault="005A2CE3">
      <w:pPr>
        <w:spacing w:after="0" w:line="240" w:lineRule="auto"/>
        <w:rPr>
          <w:smallCaps/>
          <w:sz w:val="24"/>
          <w:szCs w:val="24"/>
        </w:rPr>
      </w:pPr>
      <w:bookmarkStart w:id="0" w:name="_GoBack"/>
      <w:bookmarkEnd w:id="0"/>
    </w:p>
    <w:sectPr w:rsidR="005A2CE3" w:rsidRPr="004568B0" w:rsidSect="001A1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63"/>
    <w:rsid w:val="00026172"/>
    <w:rsid w:val="000724B3"/>
    <w:rsid w:val="001A1063"/>
    <w:rsid w:val="00252C48"/>
    <w:rsid w:val="00271D98"/>
    <w:rsid w:val="004568B0"/>
    <w:rsid w:val="00507E5C"/>
    <w:rsid w:val="005A2CE3"/>
    <w:rsid w:val="00622F00"/>
    <w:rsid w:val="006528FF"/>
    <w:rsid w:val="00657F77"/>
    <w:rsid w:val="006D6B77"/>
    <w:rsid w:val="007A6440"/>
    <w:rsid w:val="0090013D"/>
    <w:rsid w:val="009133A4"/>
    <w:rsid w:val="009947FE"/>
    <w:rsid w:val="009A4714"/>
    <w:rsid w:val="00AD0D60"/>
    <w:rsid w:val="00B205E7"/>
    <w:rsid w:val="00B50362"/>
    <w:rsid w:val="00B70A33"/>
    <w:rsid w:val="00BB7EF5"/>
    <w:rsid w:val="00C73F15"/>
    <w:rsid w:val="00CD3893"/>
    <w:rsid w:val="00D22AF9"/>
    <w:rsid w:val="00F17055"/>
    <w:rsid w:val="00F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34F4"/>
  <w15:chartTrackingRefBased/>
  <w15:docId w15:val="{E3F3D042-BA83-4594-B870-EDD8B56B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street-address">
    <w:name w:val="t-street-address"/>
    <w:basedOn w:val="DefaultParagraphFont"/>
    <w:rsid w:val="00271D98"/>
  </w:style>
  <w:style w:type="character" w:customStyle="1" w:styleId="adr">
    <w:name w:val="adr"/>
    <w:basedOn w:val="DefaultParagraphFont"/>
    <w:rsid w:val="0027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Doug Precure</cp:lastModifiedBy>
  <cp:revision>6</cp:revision>
  <dcterms:created xsi:type="dcterms:W3CDTF">2017-01-17T19:25:00Z</dcterms:created>
  <dcterms:modified xsi:type="dcterms:W3CDTF">2017-02-27T23:24:00Z</dcterms:modified>
</cp:coreProperties>
</file>